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23D" w:rsidRDefault="000E723D" w:rsidP="000E723D">
      <w:pP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B307FE" w:rsidRDefault="00B307FE" w:rsidP="00B307F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Мектепке дейінгі тәрбие мен оқытудың үлгілік оқу жоспары және мектепке дейінгі тәрбиемен оқытудың үлгілік оқу бағдарламасы негізінде 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-202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6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оқу</w:t>
      </w:r>
      <w:r w:rsidRPr="00FF71CE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жылына</w:t>
      </w:r>
      <w:r w:rsidRPr="00FF71CE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арналған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музыка</w:t>
      </w:r>
      <w:r w:rsidR="00B571B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ұйымдастырылған іс-әрекет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</w:t>
      </w:r>
      <w:r w:rsidR="00B571B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ні</w:t>
      </w:r>
      <w:r w:rsidRPr="00FF71C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ң перспективалық жоспары</w:t>
      </w:r>
    </w:p>
    <w:p w:rsidR="00B307FE" w:rsidRDefault="00B307FE" w:rsidP="00B307F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0"/>
        <w:gridCol w:w="2604"/>
        <w:gridCol w:w="5007"/>
      </w:tblGrid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604" w:type="dxa"/>
          </w:tcPr>
          <w:p w:rsidR="00B307FE" w:rsidRPr="00B132A7" w:rsidRDefault="00B307FE" w:rsidP="009E0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</w:t>
            </w:r>
          </w:p>
          <w:p w:rsidR="00B307FE" w:rsidRPr="00B132A7" w:rsidRDefault="00B307FE" w:rsidP="009E0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 әрекет</w:t>
            </w:r>
          </w:p>
          <w:p w:rsidR="00B307FE" w:rsidRPr="00B132A7" w:rsidRDefault="00B307FE" w:rsidP="009E0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07FE" w:rsidRPr="00B132A7" w:rsidRDefault="00B307FE" w:rsidP="009E0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007" w:type="dxa"/>
          </w:tcPr>
          <w:p w:rsidR="00B307FE" w:rsidRPr="00B132A7" w:rsidRDefault="00B307FE" w:rsidP="009E07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132A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 әрекетің міндеттері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lang w:val="kk-KZ"/>
              </w:rPr>
              <w:t>Қыркүйек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307FE">
              <w:rPr>
                <w:rFonts w:ascii="Times New Roman" w:hAnsi="Times New Roman" w:cs="Times New Roman"/>
                <w:lang w:val="kk-KZ"/>
              </w:rPr>
              <w:t>Музыкаға деген қызығушылықты ояту, музыка тыңдауға, ән айтуға, қарапайым би қимылдарын орындауға баулу.</w:t>
            </w:r>
          </w:p>
          <w:p w:rsidR="00B307FE" w:rsidRPr="00B307FE" w:rsidRDefault="00B307FE" w:rsidP="00B307FE">
            <w:pPr>
              <w:pStyle w:val="a4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307F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Музыка тыңдау:</w:t>
            </w:r>
            <w:r w:rsidRPr="00B307F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Музыка тыңдауға  қызығушылықтарын қалыптастыру.</w:t>
            </w:r>
          </w:p>
          <w:p w:rsidR="00B307FE" w:rsidRPr="00B307FE" w:rsidRDefault="00B307FE" w:rsidP="00B307FE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07F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Ән айту: </w:t>
            </w:r>
            <w:r w:rsidRPr="00B307FE">
              <w:rPr>
                <w:rFonts w:ascii="Times New Roman" w:eastAsia="Times New Roman" w:hAnsi="Times New Roman" w:cs="Times New Roman"/>
                <w:lang w:val="kk-KZ" w:eastAsia="ru-RU"/>
              </w:rPr>
              <w:t>Ән айтуға деген қызығушылықтарын ояту.</w:t>
            </w:r>
          </w:p>
          <w:p w:rsidR="00B307FE" w:rsidRPr="00B132A7" w:rsidRDefault="00B307FE" w:rsidP="00B307FE">
            <w:pPr>
              <w:pStyle w:val="a4"/>
              <w:rPr>
                <w:color w:val="000000"/>
                <w:lang w:val="kk-KZ"/>
              </w:rPr>
            </w:pPr>
            <w:r w:rsidRPr="00B307F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Музыкалық-ырғақтық қимылдар: </w:t>
            </w:r>
            <w:r w:rsidRPr="00B307FE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Музыканың сүйемелдеуімен топпен және шеңбер бойынша қол ұстасып жүру және жүгіру дағдыларын қалыптастыру.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Музыканы эмоционалды көңіл-күймен қабылдау, оны тыңдау, дыбысталу ерекшеліктерін ажырата білу.</w:t>
            </w:r>
          </w:p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Ән айту: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Ән айтуға деген қызығушылықтарын ояту, жекелеген сөздер мен буындарды айту.</w:t>
            </w:r>
          </w:p>
          <w:p w:rsidR="00B307FE" w:rsidRPr="00B132A7" w:rsidRDefault="00B307FE" w:rsidP="00B307FE">
            <w:pPr>
              <w:pStyle w:val="a4"/>
              <w:rPr>
                <w:rFonts w:eastAsia="Calibri"/>
                <w:b/>
                <w:color w:val="000000"/>
                <w:lang w:val="kk-KZ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Музыкалық-ырғақтық қимылдар: 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Қарапайым би қимылдарын орындау: қолдың білектерін айналдыру, шапалақтау және аяқты тарсылдату.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Музыка тыңдау: 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Баяу және көтеріңкі дыбысты, музыкалық шығармалардың сипатын (баяу және көңілді әндер) ажырата білу.</w:t>
            </w:r>
          </w:p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Ән айту: 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Педагогтың  дауыс ырғағына, сөздердің созылыңқы дыбысталуына еліктей отырып, ересекпен қосылып ән айту. </w:t>
            </w:r>
          </w:p>
          <w:p w:rsidR="00B307FE" w:rsidRDefault="00B307FE" w:rsidP="00B307FE">
            <w:pPr>
              <w:pStyle w:val="a4"/>
              <w:rPr>
                <w:rFonts w:eastAsia="Calibri"/>
                <w:b/>
                <w:color w:val="000000"/>
                <w:lang w:val="kk-KZ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Музыкалық-ырғақтық қимылдар: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Қарапайым би қимылдарын орындау: </w:t>
            </w:r>
            <w:r w:rsidRPr="00B307F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жүрелеп отыру, аяқтарын қозғау, айналу.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Музыка тыңдау: 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Әннің мазмұнын түсіну.</w:t>
            </w:r>
            <w:r w:rsidRPr="00B30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Ән айту: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Әнді жеке және топпен айту.</w:t>
            </w:r>
          </w:p>
          <w:p w:rsidR="00B307FE" w:rsidRDefault="00B307FE" w:rsidP="00B307FE">
            <w:pPr>
              <w:pStyle w:val="a4"/>
              <w:rPr>
                <w:rFonts w:eastAsia="Calibri"/>
                <w:b/>
                <w:color w:val="000000"/>
                <w:lang w:val="kk-KZ"/>
              </w:rPr>
            </w:pPr>
            <w:r w:rsidRPr="00B307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Музыкалық-ырғақтық қимылдар: </w:t>
            </w:r>
            <w:r w:rsidRPr="00B307F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Қарапайым би қимылдарын орындау: </w:t>
            </w:r>
            <w:r w:rsidRPr="00B30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денені оңға, солға бұру, басты оңға, солға ию, қолдарды сермеу.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Музыка тыңдау: </w:t>
            </w:r>
            <w:r w:rsidRPr="00B307F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оңыраулардың жоғары және төмен дыбысталуын, фортепианоның 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дыбысталуын ажырата білу.</w:t>
            </w:r>
          </w:p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Ән айту: </w:t>
            </w:r>
            <w:r w:rsidRPr="00B307F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Әуенді интонация мен және ырғақты дұрыс жеткізу.</w:t>
            </w:r>
          </w:p>
          <w:p w:rsidR="00B307FE" w:rsidRDefault="00B307FE" w:rsidP="00B307FE">
            <w:pPr>
              <w:pStyle w:val="a4"/>
              <w:rPr>
                <w:rFonts w:eastAsia="Calibri"/>
                <w:b/>
                <w:color w:val="000000"/>
                <w:lang w:val="kk-KZ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Музыкалық-ырғақтық қимылдар: </w:t>
            </w:r>
            <w:r w:rsidRPr="00B30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Музыкаға деген қызығушылықты ояту, музыка тыңдауға, ән айтуға, қарапайым би қимылдарын орындауға баулу.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Ақпан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Әртүрлі музыкалық аспаптарда орындалған таныс  әуендерді тыңдау, бұл әуендерді тани білу.</w:t>
            </w:r>
          </w:p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Ән айту:</w:t>
            </w:r>
            <w:r w:rsidRPr="00B307F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Ересектің дауыс интонациясы мен аспапқа бейімделе отырып, әннің қайталанатын сөздерін, музыкалық сөз тіркестерінің соңынан  бірге айтуға ынталандыру.  </w:t>
            </w:r>
          </w:p>
          <w:p w:rsidR="00B307FE" w:rsidRDefault="00B307FE" w:rsidP="00B307FE">
            <w:pPr>
              <w:pStyle w:val="a4"/>
              <w:rPr>
                <w:rFonts w:eastAsia="Calibri"/>
                <w:b/>
                <w:color w:val="000000"/>
                <w:lang w:val="kk-KZ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Музыкалық-ырғақтық қимылдар: </w:t>
            </w:r>
            <w:r w:rsidRPr="00B307F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Әртүрлі кейіпкерлердің қимылдарын ойындарда көрсету(қанатын жайып ұшқан құстар), ойындар мен әндерді сахналау.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Музыкалық иллюстрациямен сүйемелденетін әңгімелерге қызықтыру.  </w:t>
            </w:r>
          </w:p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Ән айту: 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Ән айтуға деген қызығушылықтарын ояту.</w:t>
            </w:r>
          </w:p>
          <w:p w:rsidR="00B307FE" w:rsidRDefault="00B307FE" w:rsidP="00B307FE">
            <w:pPr>
              <w:pStyle w:val="a4"/>
              <w:rPr>
                <w:rFonts w:eastAsia="Calibri"/>
                <w:b/>
                <w:color w:val="000000"/>
                <w:lang w:val="kk-KZ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Музыкалық-ырғақтық қимылдар:</w:t>
            </w:r>
            <w:r w:rsidRPr="00B307F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Қимылдарды музыкалық аспаптармен (бубенмен, сылдырмақпен, маракаспен) орындау дағдысын дамыту.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Кейіпкерлерді иллюстрациялар, әңгімелер бойынша танужәне музыканы есте сақтау.</w:t>
            </w:r>
          </w:p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Ән айту: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әнді жеке және топпен айту.</w:t>
            </w:r>
          </w:p>
          <w:p w:rsidR="00B307FE" w:rsidRDefault="00B307FE" w:rsidP="00B307FE">
            <w:pPr>
              <w:pStyle w:val="a4"/>
              <w:rPr>
                <w:rFonts w:eastAsia="Calibri"/>
                <w:b/>
                <w:color w:val="000000"/>
                <w:lang w:val="kk-KZ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Музыкалық-ырғақтық қимылдар: </w:t>
            </w:r>
            <w:r w:rsidRPr="00B307F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білу.</w:t>
            </w:r>
          </w:p>
        </w:tc>
      </w:tr>
      <w:tr w:rsidR="00B307FE" w:rsidTr="009E07D3">
        <w:tc>
          <w:tcPr>
            <w:tcW w:w="1960" w:type="dxa"/>
          </w:tcPr>
          <w:p w:rsidR="00B307FE" w:rsidRPr="000A7880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0A78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амыр</w:t>
            </w:r>
          </w:p>
        </w:tc>
        <w:tc>
          <w:tcPr>
            <w:tcW w:w="2604" w:type="dxa"/>
          </w:tcPr>
          <w:p w:rsidR="00B307FE" w:rsidRPr="00B307FE" w:rsidRDefault="00B307FE" w:rsidP="009E07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307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узыка</w:t>
            </w:r>
          </w:p>
        </w:tc>
        <w:tc>
          <w:tcPr>
            <w:tcW w:w="5007" w:type="dxa"/>
          </w:tcPr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Балаларды кейбір музыкалық аспаптардың (барабан, бубен, сылдырмақ,), оның ішінде қазақ халқының үлттық аспаптарының (асатаяқ, сырнай) дыбыстарымен таныстыру.</w:t>
            </w:r>
          </w:p>
          <w:p w:rsidR="00B307FE" w:rsidRPr="00B307FE" w:rsidRDefault="00B307FE" w:rsidP="00B307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Ән айту: 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жекелеген сөздер мен буындарды айту.</w:t>
            </w:r>
          </w:p>
          <w:p w:rsidR="00B307FE" w:rsidRDefault="00B307FE" w:rsidP="00B307FE">
            <w:pPr>
              <w:pStyle w:val="a4"/>
              <w:rPr>
                <w:rFonts w:eastAsia="Calibri"/>
                <w:b/>
                <w:color w:val="000000"/>
                <w:lang w:val="kk-KZ"/>
              </w:rPr>
            </w:pPr>
            <w:r w:rsidRPr="00B307F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Музыкалық-ырғақтық қимылдар: </w:t>
            </w:r>
            <w:r w:rsidRPr="00B307FE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Музыканың сүйемелдеуімен топпен және шеңбер бойынша қол ұстасып жүру және жүгіру дағдыларын қалыптастыру</w:t>
            </w:r>
            <w:r w:rsidRPr="00B307F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B307FE" w:rsidRDefault="00B307FE" w:rsidP="00B307F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B307FE" w:rsidRDefault="00B307FE" w:rsidP="00B307F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B307FE" w:rsidRPr="00FF71CE" w:rsidRDefault="00B307FE" w:rsidP="00B307F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B307FE" w:rsidRDefault="00B307FE" w:rsidP="00B307FE"/>
    <w:p w:rsidR="004C486A" w:rsidRDefault="000E723D"/>
    <w:sectPr w:rsidR="004C4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C2"/>
    <w:rsid w:val="000E723D"/>
    <w:rsid w:val="00224BC2"/>
    <w:rsid w:val="00332504"/>
    <w:rsid w:val="00B307FE"/>
    <w:rsid w:val="00B571B8"/>
    <w:rsid w:val="00CB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7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07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487</Words>
  <Characters>2777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2026-06-07T02:53:00Z</dcterms:created>
  <dcterms:modified xsi:type="dcterms:W3CDTF">2026-06-08T10:20:00Z</dcterms:modified>
</cp:coreProperties>
</file>