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235" w:rsidRDefault="00FB4235" w:rsidP="00655E6C">
      <w:pPr>
        <w:keepNext/>
        <w:keepLines/>
        <w:suppressAutoHyphens/>
        <w:spacing w:after="0"/>
        <w:jc w:val="right"/>
        <w:outlineLvl w:val="1"/>
        <w:rPr>
          <w:rFonts w:ascii="Times New Roman" w:eastAsiaTheme="majorEastAsia" w:hAnsi="Times New Roman" w:cs="Times New Roman"/>
          <w:b/>
          <w:bCs/>
          <w:noProof/>
          <w:color w:val="000000" w:themeColor="text1"/>
          <w:sz w:val="28"/>
          <w:szCs w:val="28"/>
          <w:lang w:val="kk-KZ" w:eastAsia="ru-RU"/>
        </w:rPr>
      </w:pPr>
    </w:p>
    <w:p w:rsidR="00B132A7" w:rsidRPr="00655E6C" w:rsidRDefault="00655E6C" w:rsidP="00B42EAD">
      <w:pPr>
        <w:keepNext/>
        <w:keepLines/>
        <w:suppressAutoHyphens/>
        <w:spacing w:after="0"/>
        <w:jc w:val="right"/>
        <w:outlineLvl w:val="1"/>
        <w:rPr>
          <w:rFonts w:ascii="Times New Roman" w:eastAsiaTheme="majorEastAsia" w:hAnsi="Times New Roman" w:cs="Times New Roman"/>
          <w:b/>
          <w:bCs/>
          <w:noProof/>
          <w:color w:val="000000" w:themeColor="text1"/>
          <w:sz w:val="28"/>
          <w:szCs w:val="28"/>
          <w:lang w:val="kk-KZ" w:eastAsia="ru-RU"/>
        </w:rPr>
      </w:pPr>
      <w:r>
        <w:rPr>
          <w:rFonts w:ascii="Times New Roman" w:eastAsiaTheme="majorEastAsia" w:hAnsi="Times New Roman" w:cs="Times New Roman"/>
          <w:b/>
          <w:bCs/>
          <w:noProof/>
          <w:color w:val="000000" w:themeColor="text1"/>
          <w:sz w:val="28"/>
          <w:szCs w:val="28"/>
          <w:lang w:val="kk-KZ" w:eastAsia="ru-RU"/>
        </w:rPr>
        <w:t xml:space="preserve"> </w:t>
      </w:r>
    </w:p>
    <w:p w:rsidR="00B132A7" w:rsidRPr="00B132A7" w:rsidRDefault="00B42EAD" w:rsidP="00655E6C">
      <w:pPr>
        <w:jc w:val="right"/>
        <w:rPr>
          <w:rFonts w:eastAsiaTheme="minorEastAsia"/>
          <w:b/>
          <w:lang w:val="kk-KZ" w:eastAsia="ru-RU"/>
        </w:rPr>
      </w:pPr>
      <w:r w:rsidRPr="00B42EAD">
        <w:rPr>
          <w:rFonts w:eastAsiaTheme="minorEastAsia"/>
          <w:b/>
          <w:lang w:val="kk-KZ"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0.05pt;height:634.6pt" o:ole="">
            <v:imagedata r:id="rId9" o:title=""/>
          </v:shape>
          <o:OLEObject Type="Embed" ProgID="AcroExch.Document.DC" ShapeID="_x0000_i1025" DrawAspect="Content" ObjectID="_1842440050" r:id="rId10"/>
        </w:object>
      </w:r>
    </w:p>
    <w:p w:rsidR="00B132A7" w:rsidRPr="00B132A7" w:rsidRDefault="00B132A7" w:rsidP="00B132A7">
      <w:pPr>
        <w:rPr>
          <w:rFonts w:eastAsiaTheme="minorEastAsia"/>
          <w:b/>
          <w:lang w:val="kk-KZ" w:eastAsia="ru-RU"/>
        </w:rPr>
      </w:pPr>
      <w:r w:rsidRPr="00B132A7">
        <w:rPr>
          <w:rFonts w:eastAsiaTheme="minorEastAsia"/>
          <w:b/>
          <w:lang w:val="kk-KZ" w:eastAsia="ru-RU"/>
        </w:rPr>
        <w:t xml:space="preserve">                               </w:t>
      </w:r>
    </w:p>
    <w:p w:rsidR="00B132A7" w:rsidRPr="00B132A7" w:rsidRDefault="00B132A7" w:rsidP="00B132A7">
      <w:pPr>
        <w:rPr>
          <w:rFonts w:eastAsiaTheme="minorEastAsia"/>
          <w:b/>
          <w:lang w:val="kk-KZ" w:eastAsia="ru-RU"/>
        </w:rPr>
      </w:pPr>
    </w:p>
    <w:p w:rsidR="00B132A7" w:rsidRPr="00B132A7" w:rsidRDefault="00B132A7" w:rsidP="00B132A7">
      <w:pPr>
        <w:spacing w:after="0"/>
        <w:jc w:val="center"/>
        <w:rPr>
          <w:rFonts w:ascii="Times New Roman" w:eastAsiaTheme="minorEastAsia" w:hAnsi="Times New Roman" w:cs="Times New Roman"/>
          <w:b/>
          <w:sz w:val="28"/>
          <w:szCs w:val="28"/>
          <w:lang w:val="kk-KZ" w:eastAsia="ru-RU"/>
        </w:rPr>
      </w:pPr>
      <w:bookmarkStart w:id="0" w:name="_GoBack"/>
      <w:bookmarkEnd w:id="0"/>
      <w:r w:rsidRPr="00B132A7">
        <w:rPr>
          <w:rFonts w:ascii="Times New Roman" w:eastAsia="Times New Roman" w:hAnsi="Times New Roman" w:cs="Times New Roman"/>
          <w:b/>
          <w:sz w:val="24"/>
          <w:szCs w:val="24"/>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w:t>
      </w:r>
      <w:r>
        <w:rPr>
          <w:rFonts w:ascii="Times New Roman" w:eastAsia="Times New Roman" w:hAnsi="Times New Roman" w:cs="Times New Roman"/>
          <w:b/>
          <w:sz w:val="24"/>
          <w:szCs w:val="24"/>
          <w:lang w:val="kk-KZ" w:eastAsia="ru-RU"/>
        </w:rPr>
        <w:t>25</w:t>
      </w:r>
      <w:r w:rsidRPr="00B132A7">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2026</w:t>
      </w:r>
      <w:r w:rsidRPr="00B132A7">
        <w:rPr>
          <w:rFonts w:ascii="Times New Roman" w:eastAsia="Times New Roman" w:hAnsi="Times New Roman" w:cs="Times New Roman"/>
          <w:b/>
          <w:sz w:val="24"/>
          <w:szCs w:val="24"/>
          <w:lang w:val="kk-KZ" w:eastAsia="ru-RU"/>
        </w:rPr>
        <w:t xml:space="preserve"> оқу жылына арналған ұйымдастырылған іс-әрекеттің перспективалық жоспары</w:t>
      </w:r>
    </w:p>
    <w:p w:rsidR="00B132A7" w:rsidRPr="00B132A7" w:rsidRDefault="00B132A7" w:rsidP="00B132A7">
      <w:pPr>
        <w:widowControl w:val="0"/>
        <w:suppressAutoHyphens/>
        <w:autoSpaceDE w:val="0"/>
        <w:spacing w:after="0" w:line="240" w:lineRule="auto"/>
        <w:rPr>
          <w:rFonts w:ascii="Times New Roman" w:eastAsia="Times New Roman" w:hAnsi="Times New Roman" w:cs="Times New Roman"/>
          <w:b/>
          <w:bCs/>
          <w:sz w:val="24"/>
          <w:szCs w:val="24"/>
          <w:u w:val="single"/>
          <w:lang w:val="kk-KZ" w:eastAsia="ru-RU"/>
        </w:rPr>
      </w:pPr>
      <w:r w:rsidRPr="00B132A7">
        <w:rPr>
          <w:rFonts w:ascii="Times New Roman" w:eastAsia="Times New Roman" w:hAnsi="Times New Roman" w:cs="Times New Roman"/>
          <w:b/>
          <w:bCs/>
          <w:sz w:val="24"/>
          <w:szCs w:val="24"/>
          <w:lang w:val="kk-KZ" w:eastAsia="ru-RU"/>
        </w:rPr>
        <w:t xml:space="preserve">Білім беру ұйымы </w:t>
      </w:r>
      <w:r w:rsidRPr="00B132A7">
        <w:rPr>
          <w:rFonts w:ascii="Times New Roman" w:eastAsia="Times New Roman" w:hAnsi="Times New Roman" w:cs="Times New Roman"/>
          <w:b/>
          <w:bCs/>
          <w:sz w:val="24"/>
          <w:szCs w:val="24"/>
          <w:u w:val="single"/>
          <w:lang w:val="kk-KZ" w:eastAsia="ru-RU"/>
        </w:rPr>
        <w:t>–«</w:t>
      </w:r>
      <w:r>
        <w:rPr>
          <w:rFonts w:ascii="Times New Roman" w:eastAsia="Times New Roman" w:hAnsi="Times New Roman" w:cs="Times New Roman"/>
          <w:b/>
          <w:bCs/>
          <w:sz w:val="24"/>
          <w:szCs w:val="24"/>
          <w:u w:val="single"/>
          <w:lang w:val="kk-KZ" w:eastAsia="ru-RU"/>
        </w:rPr>
        <w:t>Қүншу</w:t>
      </w:r>
      <w:r w:rsidRPr="00B132A7">
        <w:rPr>
          <w:rFonts w:ascii="Times New Roman" w:eastAsia="Times New Roman" w:hAnsi="Times New Roman" w:cs="Times New Roman"/>
          <w:b/>
          <w:bCs/>
          <w:sz w:val="24"/>
          <w:szCs w:val="24"/>
          <w:u w:val="single"/>
          <w:lang w:val="kk-KZ" w:eastAsia="ru-RU"/>
        </w:rPr>
        <w:t xml:space="preserve">ақ» бөбекжай-балабақшасы </w:t>
      </w:r>
    </w:p>
    <w:p w:rsidR="00B132A7" w:rsidRPr="00B132A7" w:rsidRDefault="00B132A7" w:rsidP="00B132A7">
      <w:pPr>
        <w:widowControl w:val="0"/>
        <w:suppressAutoHyphens/>
        <w:autoSpaceDE w:val="0"/>
        <w:spacing w:after="0" w:line="240" w:lineRule="auto"/>
        <w:rPr>
          <w:rFonts w:ascii="Times New Roman" w:eastAsia="Times New Roman" w:hAnsi="Times New Roman" w:cs="Times New Roman"/>
          <w:b/>
          <w:bCs/>
          <w:sz w:val="24"/>
          <w:szCs w:val="24"/>
          <w:lang w:val="kk-KZ" w:eastAsia="ru-RU"/>
        </w:rPr>
      </w:pPr>
      <w:r w:rsidRPr="00B132A7">
        <w:rPr>
          <w:rFonts w:ascii="Times New Roman" w:eastAsia="Times New Roman" w:hAnsi="Times New Roman" w:cs="Times New Roman"/>
          <w:b/>
          <w:bCs/>
          <w:sz w:val="24"/>
          <w:szCs w:val="24"/>
          <w:lang w:val="kk-KZ" w:eastAsia="ru-RU"/>
        </w:rPr>
        <w:t xml:space="preserve">топ </w:t>
      </w:r>
      <w:r w:rsidRPr="00B132A7">
        <w:rPr>
          <w:rFonts w:ascii="Times New Roman" w:eastAsia="Times New Roman" w:hAnsi="Times New Roman" w:cs="Times New Roman"/>
          <w:b/>
          <w:bCs/>
          <w:sz w:val="24"/>
          <w:szCs w:val="24"/>
          <w:u w:val="single"/>
          <w:lang w:val="kk-KZ" w:eastAsia="ru-RU"/>
        </w:rPr>
        <w:t xml:space="preserve"> -«</w:t>
      </w:r>
      <w:r>
        <w:rPr>
          <w:rFonts w:ascii="Times New Roman" w:eastAsia="Times New Roman" w:hAnsi="Times New Roman" w:cs="Times New Roman"/>
          <w:b/>
          <w:bCs/>
          <w:sz w:val="24"/>
          <w:szCs w:val="24"/>
          <w:u w:val="single"/>
          <w:lang w:val="kk-KZ" w:eastAsia="ru-RU"/>
        </w:rPr>
        <w:t>Балапан</w:t>
      </w:r>
      <w:r w:rsidRPr="00B132A7">
        <w:rPr>
          <w:rFonts w:ascii="Times New Roman" w:eastAsia="Times New Roman" w:hAnsi="Times New Roman" w:cs="Times New Roman"/>
          <w:b/>
          <w:bCs/>
          <w:sz w:val="24"/>
          <w:szCs w:val="24"/>
          <w:u w:val="single"/>
          <w:lang w:val="kk-KZ" w:eastAsia="ru-RU"/>
        </w:rPr>
        <w:t>»  кіші тобы</w:t>
      </w:r>
    </w:p>
    <w:p w:rsidR="00B132A7" w:rsidRPr="00B132A7" w:rsidRDefault="00B132A7" w:rsidP="00B132A7">
      <w:pPr>
        <w:widowControl w:val="0"/>
        <w:suppressAutoHyphens/>
        <w:autoSpaceDE w:val="0"/>
        <w:spacing w:after="0" w:line="240" w:lineRule="auto"/>
        <w:rPr>
          <w:rFonts w:ascii="Times New Roman" w:eastAsia="Times New Roman" w:hAnsi="Times New Roman" w:cs="Times New Roman"/>
          <w:b/>
          <w:bCs/>
          <w:sz w:val="24"/>
          <w:szCs w:val="24"/>
          <w:lang w:val="kk-KZ" w:eastAsia="ru-RU"/>
        </w:rPr>
      </w:pPr>
      <w:r w:rsidRPr="00B132A7">
        <w:rPr>
          <w:rFonts w:ascii="Times New Roman" w:eastAsia="Times New Roman" w:hAnsi="Times New Roman" w:cs="Times New Roman"/>
          <w:b/>
          <w:bCs/>
          <w:sz w:val="24"/>
          <w:szCs w:val="24"/>
          <w:lang w:val="kk-KZ" w:eastAsia="ru-RU"/>
        </w:rPr>
        <w:t xml:space="preserve">балалардың жасы </w:t>
      </w:r>
      <w:r w:rsidRPr="00B132A7">
        <w:rPr>
          <w:rFonts w:ascii="Times New Roman" w:eastAsia="Times New Roman" w:hAnsi="Times New Roman" w:cs="Times New Roman"/>
          <w:b/>
          <w:bCs/>
          <w:sz w:val="24"/>
          <w:szCs w:val="24"/>
          <w:u w:val="single"/>
          <w:lang w:val="kk-KZ" w:eastAsia="ru-RU"/>
        </w:rPr>
        <w:t xml:space="preserve"> – 2-жастағы </w:t>
      </w:r>
    </w:p>
    <w:p w:rsidR="00B132A7" w:rsidRPr="00B132A7" w:rsidRDefault="00B132A7" w:rsidP="00B132A7">
      <w:pPr>
        <w:widowControl w:val="0"/>
        <w:suppressAutoHyphens/>
        <w:autoSpaceDE w:val="0"/>
        <w:spacing w:after="0" w:line="240" w:lineRule="auto"/>
        <w:rPr>
          <w:rFonts w:ascii="Times New Roman" w:eastAsia="Times New Roman" w:hAnsi="Times New Roman" w:cs="Times New Roman"/>
          <w:b/>
          <w:bCs/>
          <w:sz w:val="24"/>
          <w:szCs w:val="24"/>
          <w:u w:val="single"/>
          <w:lang w:val="kk-KZ" w:eastAsia="ru-RU"/>
        </w:rPr>
      </w:pPr>
      <w:r w:rsidRPr="00B132A7">
        <w:rPr>
          <w:rFonts w:ascii="Times New Roman" w:eastAsia="Times New Roman" w:hAnsi="Times New Roman" w:cs="Times New Roman"/>
          <w:b/>
          <w:bCs/>
          <w:sz w:val="24"/>
          <w:szCs w:val="24"/>
          <w:lang w:val="kk-KZ" w:eastAsia="ru-RU"/>
        </w:rPr>
        <w:t xml:space="preserve">Жоспардың құрылу кезеңі </w:t>
      </w:r>
      <w:r w:rsidRPr="00B132A7">
        <w:rPr>
          <w:rFonts w:ascii="Times New Roman" w:eastAsia="Times New Roman" w:hAnsi="Times New Roman" w:cs="Times New Roman"/>
          <w:b/>
          <w:bCs/>
          <w:sz w:val="24"/>
          <w:szCs w:val="24"/>
          <w:u w:val="single"/>
          <w:lang w:val="kk-KZ" w:eastAsia="ru-RU"/>
        </w:rPr>
        <w:t>– қыркүйек   2025 жыл</w:t>
      </w:r>
    </w:p>
    <w:p w:rsidR="00B132A7" w:rsidRPr="00B132A7" w:rsidRDefault="00B132A7" w:rsidP="00B132A7">
      <w:pPr>
        <w:widowControl w:val="0"/>
        <w:suppressAutoHyphens/>
        <w:autoSpaceDE w:val="0"/>
        <w:spacing w:after="0" w:line="240" w:lineRule="auto"/>
        <w:rPr>
          <w:rFonts w:ascii="Times New Roman" w:eastAsia="Times New Roman" w:hAnsi="Times New Roman" w:cs="Times New Roman"/>
          <w:b/>
          <w:bCs/>
          <w:sz w:val="24"/>
          <w:szCs w:val="24"/>
          <w:lang w:val="kk-KZ" w:eastAsia="ru-RU"/>
        </w:rPr>
      </w:pPr>
    </w:p>
    <w:tbl>
      <w:tblPr>
        <w:tblStyle w:val="a3"/>
        <w:tblW w:w="10740" w:type="dxa"/>
        <w:tblLayout w:type="fixed"/>
        <w:tblLook w:val="04A0" w:firstRow="1" w:lastRow="0" w:firstColumn="1" w:lastColumn="0" w:noHBand="0" w:noVBand="1"/>
      </w:tblPr>
      <w:tblGrid>
        <w:gridCol w:w="674"/>
        <w:gridCol w:w="45"/>
        <w:gridCol w:w="104"/>
        <w:gridCol w:w="2688"/>
        <w:gridCol w:w="7229"/>
      </w:tblGrid>
      <w:tr w:rsidR="00B132A7" w:rsidRPr="00B132A7" w:rsidTr="00E77FBA">
        <w:trPr>
          <w:cantSplit/>
          <w:trHeight w:val="722"/>
        </w:trPr>
        <w:tc>
          <w:tcPr>
            <w:tcW w:w="719" w:type="dxa"/>
            <w:gridSpan w:val="2"/>
            <w:textDirection w:val="btLr"/>
          </w:tcPr>
          <w:p w:rsidR="00B132A7" w:rsidRPr="00B132A7" w:rsidRDefault="00B132A7" w:rsidP="00B132A7">
            <w:pPr>
              <w:ind w:right="113"/>
              <w:rPr>
                <w:rFonts w:ascii="Times New Roman" w:hAnsi="Times New Roman"/>
                <w:b/>
                <w:sz w:val="24"/>
                <w:szCs w:val="24"/>
                <w:lang w:val="kk-KZ"/>
              </w:rPr>
            </w:pPr>
            <w:r w:rsidRPr="00B132A7">
              <w:rPr>
                <w:rFonts w:ascii="Times New Roman" w:hAnsi="Times New Roman"/>
                <w:b/>
                <w:sz w:val="24"/>
                <w:szCs w:val="24"/>
                <w:lang w:val="kk-KZ"/>
              </w:rPr>
              <w:t>Айы</w:t>
            </w:r>
          </w:p>
        </w:tc>
        <w:tc>
          <w:tcPr>
            <w:tcW w:w="2792" w:type="dxa"/>
            <w:gridSpan w:val="2"/>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Ұйымдастырылған</w:t>
            </w:r>
          </w:p>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іс- әрекет</w:t>
            </w:r>
          </w:p>
          <w:p w:rsidR="00B132A7" w:rsidRPr="00B132A7" w:rsidRDefault="00B132A7" w:rsidP="00B132A7">
            <w:pPr>
              <w:jc w:val="center"/>
              <w:rPr>
                <w:rFonts w:ascii="Times New Roman" w:hAnsi="Times New Roman" w:cs="Times New Roman"/>
                <w:b/>
                <w:sz w:val="24"/>
                <w:szCs w:val="24"/>
                <w:lang w:val="kk-KZ"/>
              </w:rPr>
            </w:pPr>
          </w:p>
          <w:p w:rsidR="00B132A7" w:rsidRPr="00B132A7" w:rsidRDefault="00B132A7" w:rsidP="00B132A7">
            <w:pPr>
              <w:jc w:val="center"/>
              <w:rPr>
                <w:rFonts w:ascii="Times New Roman" w:hAnsi="Times New Roman" w:cs="Times New Roman"/>
                <w:b/>
                <w:sz w:val="24"/>
                <w:szCs w:val="24"/>
                <w:lang w:val="kk-KZ"/>
              </w:rPr>
            </w:pPr>
          </w:p>
        </w:tc>
        <w:tc>
          <w:tcPr>
            <w:tcW w:w="7229" w:type="dxa"/>
          </w:tcPr>
          <w:p w:rsidR="00B132A7" w:rsidRPr="00B132A7" w:rsidRDefault="00B132A7" w:rsidP="00B132A7">
            <w:pPr>
              <w:jc w:val="center"/>
              <w:rPr>
                <w:rFonts w:ascii="Times New Roman" w:hAnsi="Times New Roman"/>
                <w:b/>
                <w:sz w:val="24"/>
                <w:szCs w:val="24"/>
                <w:lang w:val="kk-KZ"/>
              </w:rPr>
            </w:pPr>
            <w:r w:rsidRPr="00B132A7">
              <w:rPr>
                <w:rFonts w:ascii="Times New Roman" w:hAnsi="Times New Roman"/>
                <w:b/>
                <w:sz w:val="24"/>
                <w:szCs w:val="24"/>
                <w:lang w:val="kk-KZ"/>
              </w:rPr>
              <w:t>Ұйымдастырылған іс әрекетің міндеттері</w:t>
            </w:r>
          </w:p>
        </w:tc>
      </w:tr>
      <w:tr w:rsidR="00B132A7" w:rsidRPr="00B132A7" w:rsidTr="00E77FBA">
        <w:trPr>
          <w:cantSplit/>
          <w:trHeight w:val="722"/>
        </w:trPr>
        <w:tc>
          <w:tcPr>
            <w:tcW w:w="719" w:type="dxa"/>
            <w:gridSpan w:val="2"/>
            <w:vMerge w:val="restart"/>
            <w:textDirection w:val="btLr"/>
          </w:tcPr>
          <w:p w:rsidR="00B132A7" w:rsidRPr="00B132A7" w:rsidRDefault="00B132A7" w:rsidP="00B132A7">
            <w:pPr>
              <w:ind w:right="113"/>
              <w:jc w:val="center"/>
              <w:rPr>
                <w:rFonts w:ascii="Times New Roman" w:hAnsi="Times New Roman"/>
                <w:b/>
                <w:sz w:val="24"/>
                <w:szCs w:val="24"/>
                <w:lang w:val="kk-KZ"/>
              </w:rPr>
            </w:pPr>
            <w:r w:rsidRPr="00B132A7">
              <w:rPr>
                <w:rFonts w:ascii="Times New Roman" w:hAnsi="Times New Roman"/>
                <w:b/>
                <w:sz w:val="24"/>
                <w:szCs w:val="24"/>
                <w:lang w:val="kk-KZ"/>
              </w:rPr>
              <w:t>Қыркүйек</w:t>
            </w: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Негізгі қимылдар.</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Жүру</w:t>
            </w:r>
            <w:r w:rsidRPr="00B132A7">
              <w:rPr>
                <w:rFonts w:ascii="Times New Roman" w:eastAsia="Calibri" w:hAnsi="Times New Roman" w:cs="Times New Roman"/>
                <w:sz w:val="24"/>
                <w:szCs w:val="24"/>
                <w:lang w:val="kk-KZ"/>
              </w:rPr>
              <w:t>. Әртүрлі бағытта және берілген бағытта шеңбер бойымен, қолдарын әртүрлі қалыпта ұстап, бір-бірінің қолдарынан ұстап, аяқтың ұшымен жүру.</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Тепе-теңдік сақтау жаттығулары.</w:t>
            </w:r>
            <w:r w:rsidRPr="00B132A7">
              <w:rPr>
                <w:rFonts w:ascii="Times New Roman" w:eastAsia="Calibri" w:hAnsi="Times New Roman" w:cs="Times New Roman"/>
                <w:sz w:val="24"/>
                <w:szCs w:val="24"/>
                <w:lang w:val="kk-KZ"/>
              </w:rPr>
              <w:t xml:space="preserve">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Жүгіру.</w:t>
            </w:r>
            <w:r w:rsidRPr="00B132A7">
              <w:rPr>
                <w:rFonts w:ascii="Times New Roman" w:eastAsia="Calibri" w:hAnsi="Times New Roman" w:cs="Times New Roman"/>
                <w:sz w:val="24"/>
                <w:szCs w:val="24"/>
                <w:lang w:val="kk-KZ"/>
              </w:rPr>
              <w:t xml:space="preserve">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w:t>
            </w:r>
          </w:p>
          <w:p w:rsidR="00B132A7" w:rsidRPr="00B132A7" w:rsidRDefault="00B132A7" w:rsidP="00B132A7">
            <w:pPr>
              <w:rPr>
                <w:rFonts w:ascii="Times New Roman" w:eastAsia="Calibri" w:hAnsi="Times New Roman" w:cs="Times New Roman"/>
                <w:color w:val="000000"/>
                <w:sz w:val="24"/>
                <w:szCs w:val="24"/>
                <w:lang w:val="kk-KZ"/>
              </w:rPr>
            </w:pPr>
          </w:p>
        </w:tc>
      </w:tr>
      <w:tr w:rsidR="00B132A7" w:rsidRPr="00B132A7" w:rsidTr="00E77FBA">
        <w:trPr>
          <w:cantSplit/>
          <w:trHeight w:val="722"/>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color w:val="000000"/>
                <w:sz w:val="24"/>
                <w:szCs w:val="24"/>
                <w:lang w:val="kk-KZ"/>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w:t>
            </w:r>
          </w:p>
          <w:p w:rsidR="00B132A7" w:rsidRPr="00B132A7" w:rsidRDefault="00B132A7" w:rsidP="00B132A7">
            <w:pPr>
              <w:rPr>
                <w:rFonts w:ascii="Times New Roman" w:eastAsia="Times New Roman" w:hAnsi="Times New Roman" w:cs="Times New Roman"/>
                <w:sz w:val="24"/>
                <w:szCs w:val="24"/>
                <w:lang w:val="kk-KZ"/>
              </w:rPr>
            </w:pPr>
            <w:r w:rsidRPr="00B132A7">
              <w:rPr>
                <w:rFonts w:ascii="Times New Roman" w:hAnsi="Times New Roman"/>
                <w:color w:val="000000"/>
                <w:sz w:val="24"/>
                <w:szCs w:val="24"/>
                <w:lang w:val="kk-KZ"/>
              </w:rPr>
              <w:t>  </w:t>
            </w:r>
          </w:p>
        </w:tc>
      </w:tr>
      <w:tr w:rsidR="00B132A7" w:rsidRPr="00B132A7" w:rsidTr="00E77FBA">
        <w:trPr>
          <w:cantSplit/>
          <w:trHeight w:val="4389"/>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Жеке дауысты және дауыссыз дыбыстарды, еліктеу сөздерін, сөздерді және қарапайым сөз тіркестерін (2-4 сөз) дұрыс қайталап айтуға үйрету.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hAnsi="Times New Roman" w:cs="Times New Roman"/>
                <w:b/>
                <w:sz w:val="24"/>
                <w:szCs w:val="24"/>
                <w:lang w:val="kk-KZ"/>
              </w:rPr>
              <w:t>Сөздік қор:</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color w:val="000000"/>
                <w:sz w:val="24"/>
                <w:szCs w:val="24"/>
                <w:lang w:val="kk-KZ"/>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байыту;</w:t>
            </w:r>
            <w:bookmarkStart w:id="1" w:name="z355"/>
          </w:p>
          <w:p w:rsidR="00B132A7" w:rsidRPr="00B132A7" w:rsidRDefault="00B132A7" w:rsidP="00B132A7">
            <w:pPr>
              <w:widowControl w:val="0"/>
              <w:rPr>
                <w:rFonts w:ascii="Times New Roman" w:eastAsia="Calibri" w:hAnsi="Times New Roman" w:cs="Times New Roman"/>
                <w:b/>
                <w:bCs/>
                <w:sz w:val="24"/>
                <w:szCs w:val="24"/>
                <w:lang w:val="kk-KZ"/>
              </w:rPr>
            </w:pPr>
            <w:r w:rsidRPr="00B132A7">
              <w:rPr>
                <w:rFonts w:ascii="Times New Roman" w:eastAsia="Calibri" w:hAnsi="Times New Roman" w:cs="Times New Roman"/>
                <w:b/>
                <w:bCs/>
                <w:color w:val="000000"/>
                <w:sz w:val="24"/>
                <w:szCs w:val="24"/>
                <w:lang w:val="kk-KZ"/>
              </w:rPr>
              <w:t>Тілдің грамматикалық құрылымы:</w:t>
            </w:r>
          </w:p>
          <w:bookmarkEnd w:id="1"/>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Балаларды зат есімнің көпше түрін қолдануға, сын есімді зат есіммен, етістіктің өткен шағымен байланыстыру.</w:t>
            </w:r>
            <w:bookmarkStart w:id="2" w:name="z357"/>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color w:val="000000"/>
                <w:sz w:val="24"/>
                <w:szCs w:val="24"/>
                <w:lang w:val="kk-KZ"/>
              </w:rPr>
              <w:t>Байланыстырып сөйлеу.</w:t>
            </w:r>
          </w:p>
          <w:bookmarkEnd w:id="2"/>
          <w:p w:rsidR="00B132A7" w:rsidRPr="00B132A7" w:rsidRDefault="00B132A7" w:rsidP="00B132A7">
            <w:pPr>
              <w:widowControl w:val="0"/>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Ересектердің сөзін түсінуге, шағын әңгімелерді көрнекі сүйемелдеусіз тыңдауға үйрету.</w:t>
            </w:r>
          </w:p>
        </w:tc>
      </w:tr>
      <w:tr w:rsidR="00B132A7" w:rsidRPr="00B132A7" w:rsidTr="00E77FBA">
        <w:trPr>
          <w:cantSplit/>
          <w:trHeight w:val="1080"/>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Балалардың жастарына сәйкес көркем шығармалар оқу</w:t>
            </w:r>
          </w:p>
        </w:tc>
      </w:tr>
      <w:tr w:rsidR="00B132A7" w:rsidRPr="00B132A7" w:rsidTr="00E77FBA">
        <w:trPr>
          <w:cantSplit/>
          <w:trHeight w:val="283"/>
        </w:trPr>
        <w:tc>
          <w:tcPr>
            <w:tcW w:w="719" w:type="dxa"/>
            <w:gridSpan w:val="2"/>
            <w:vMerge w:val="restart"/>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Заттар мен құралдарды қолдану дағдыларын қалыптастыру, ауызша нұсқау мен үлгіге сүйене отырып, тапсырмаларды орындау</w:t>
            </w:r>
            <w:bookmarkStart w:id="3" w:name="z442"/>
            <w:r w:rsidRPr="00B132A7">
              <w:rPr>
                <w:rFonts w:ascii="Times New Roman" w:eastAsia="Calibri" w:hAnsi="Times New Roman" w:cs="Times New Roman"/>
                <w:sz w:val="24"/>
                <w:szCs w:val="24"/>
                <w:lang w:val="kk-KZ"/>
              </w:rPr>
              <w:t>.</w:t>
            </w:r>
            <w:bookmarkEnd w:id="3"/>
          </w:p>
        </w:tc>
      </w:tr>
      <w:tr w:rsidR="00B132A7" w:rsidRPr="00B132A7" w:rsidTr="00E77FBA">
        <w:trPr>
          <w:cantSplit/>
          <w:trHeight w:val="1845"/>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Бала, оның отбасы үйі</w:t>
            </w:r>
          </w:p>
          <w:p w:rsidR="00B132A7" w:rsidRPr="00B132A7" w:rsidRDefault="00B132A7" w:rsidP="00B132A7">
            <w:pPr>
              <w:widowControl w:val="0"/>
              <w:rPr>
                <w:rFonts w:ascii="Times New Roman" w:eastAsia="DejaVu Sans" w:hAnsi="Times New Roman" w:cs="Times New Roman"/>
                <w:kern w:val="1"/>
                <w:sz w:val="24"/>
                <w:szCs w:val="24"/>
                <w:shd w:val="clear" w:color="auto" w:fill="FFFFFF"/>
                <w:lang w:val="kk-KZ" w:eastAsia="ar-SA"/>
              </w:rPr>
            </w:pPr>
            <w:r w:rsidRPr="00B132A7">
              <w:rPr>
                <w:rFonts w:ascii="Times New Roman" w:eastAsia="DejaVu Sans" w:hAnsi="Times New Roman" w:cs="Times New Roman"/>
                <w:kern w:val="1"/>
                <w:sz w:val="24"/>
                <w:szCs w:val="24"/>
                <w:shd w:val="clear" w:color="auto" w:fill="FFFFFF"/>
                <w:lang w:val="kk-KZ" w:eastAsia="ar-SA"/>
              </w:rPr>
              <w:t>«Мен» бейнесі. Есімін атағанда жауап беру, өзін айнадан және фотосуреттерден тану.</w:t>
            </w:r>
          </w:p>
          <w:p w:rsidR="00B132A7" w:rsidRPr="00B132A7" w:rsidRDefault="00B132A7" w:rsidP="00B132A7">
            <w:pPr>
              <w:widowControl w:val="0"/>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Заттық әлем</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Заттарды және олармен әрекеттерді атау, оларды суреттерден тану.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Көліктер,көше,жол туралы бастапқы  түсініктерді қалыптастыру.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Ересектердің еңбегіне қызығушылық тудыру</w:t>
            </w:r>
            <w:r w:rsidRPr="00B132A7">
              <w:rPr>
                <w:rFonts w:ascii="Times New Roman" w:eastAsia="Calibri" w:hAnsi="Times New Roman" w:cs="Times New Roman"/>
                <w:b/>
                <w:sz w:val="24"/>
                <w:szCs w:val="24"/>
                <w:lang w:val="kk-KZ"/>
              </w:rPr>
              <w:t>.</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Балалардың жалпы қабылданған моральдық-адамгершілік  нормалар мен құндылықтарды меңгеруіне ықпал ету.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sz w:val="24"/>
                <w:szCs w:val="24"/>
                <w:lang w:val="kk-KZ"/>
              </w:rPr>
            </w:pPr>
            <w:bookmarkStart w:id="4" w:name="_Hlk112087673"/>
            <w:r w:rsidRPr="00B132A7">
              <w:rPr>
                <w:rFonts w:ascii="Times New Roman" w:eastAsia="Calibri" w:hAnsi="Times New Roman" w:cs="Times New Roman"/>
                <w:sz w:val="24"/>
                <w:szCs w:val="24"/>
                <w:lang w:val="kk-KZ"/>
              </w:rPr>
              <w:t>Балалардың табиғат пен табиғат құбылыстарына қызығушылықтарын қалыптастыру.</w:t>
            </w:r>
            <w:bookmarkEnd w:id="4"/>
          </w:p>
          <w:p w:rsidR="00B132A7" w:rsidRPr="00B132A7" w:rsidRDefault="00B132A7" w:rsidP="00B132A7">
            <w:pPr>
              <w:widowControl w:val="0"/>
              <w:rPr>
                <w:rFonts w:ascii="Times New Roman" w:eastAsia="Calibri" w:hAnsi="Times New Roman" w:cs="Times New Roman"/>
                <w:sz w:val="24"/>
                <w:szCs w:val="24"/>
                <w:lang w:val="kk-KZ"/>
              </w:rPr>
            </w:pPr>
          </w:p>
        </w:tc>
      </w:tr>
      <w:tr w:rsidR="00B132A7" w:rsidRPr="00B132A7" w:rsidTr="00E77FBA">
        <w:trPr>
          <w:cantSplit/>
          <w:trHeight w:val="300"/>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bookmarkStart w:id="5" w:name="z541"/>
            <w:r w:rsidRPr="00B132A7">
              <w:rPr>
                <w:rFonts w:ascii="Times New Roman" w:eastAsia="Calibri" w:hAnsi="Times New Roman" w:cs="Times New Roman"/>
                <w:color w:val="000000"/>
                <w:sz w:val="24"/>
                <w:szCs w:val="24"/>
                <w:lang w:val="kk-KZ"/>
              </w:rPr>
              <w:t>Балалардың бейнелеу әрекетіне деген қызығушылығын ояту, көркемдік қабылдауларын дамыту.</w:t>
            </w:r>
            <w:bookmarkEnd w:id="5"/>
          </w:p>
        </w:tc>
      </w:tr>
      <w:tr w:rsidR="00B132A7" w:rsidRPr="00B132A7" w:rsidTr="00E77FBA">
        <w:trPr>
          <w:cantSplit/>
          <w:trHeight w:val="401"/>
        </w:trPr>
        <w:tc>
          <w:tcPr>
            <w:tcW w:w="719" w:type="dxa"/>
            <w:gridSpan w:val="2"/>
            <w:vMerge w:val="restart"/>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bookmarkStart w:id="6" w:name="z551"/>
            <w:r w:rsidRPr="00B132A7">
              <w:rPr>
                <w:rFonts w:ascii="Times New Roman" w:eastAsia="Calibri" w:hAnsi="Times New Roman" w:cs="Times New Roman"/>
                <w:color w:val="000000"/>
                <w:sz w:val="24"/>
                <w:szCs w:val="24"/>
                <w:lang w:val="kk-KZ"/>
              </w:rPr>
              <w:t xml:space="preserve">Балалардың сазбалшық, ермексаз және оның қасиеттері туралы білімдерін қалыптастыру, </w:t>
            </w:r>
            <w:bookmarkStart w:id="7" w:name="z552"/>
            <w:bookmarkEnd w:id="6"/>
            <w:r w:rsidRPr="00B132A7">
              <w:rPr>
                <w:rFonts w:ascii="Times New Roman" w:eastAsia="Calibri" w:hAnsi="Times New Roman" w:cs="Times New Roman"/>
                <w:color w:val="000000"/>
                <w:sz w:val="24"/>
                <w:szCs w:val="24"/>
                <w:lang w:val="kk-KZ"/>
              </w:rPr>
              <w:t>сазбалшықты дұрыс қолдануды жетілдіру.</w:t>
            </w:r>
            <w:bookmarkEnd w:id="7"/>
          </w:p>
        </w:tc>
      </w:tr>
      <w:tr w:rsidR="00B132A7" w:rsidRPr="00B132A7" w:rsidTr="00E77FBA">
        <w:trPr>
          <w:cantSplit/>
          <w:trHeight w:val="780"/>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Жапсыру</w:t>
            </w:r>
          </w:p>
        </w:tc>
        <w:tc>
          <w:tcPr>
            <w:tcW w:w="7229" w:type="dxa"/>
          </w:tcPr>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Жапсыруға қызығушылықты ояту.</w:t>
            </w:r>
          </w:p>
          <w:p w:rsidR="00B132A7" w:rsidRPr="00B132A7" w:rsidRDefault="00B132A7" w:rsidP="00B132A7">
            <w:pPr>
              <w:rPr>
                <w:rFonts w:ascii="Times New Roman" w:hAnsi="Times New Roman" w:cs="Times New Roman"/>
                <w:sz w:val="24"/>
                <w:szCs w:val="24"/>
                <w:lang w:val="kk-KZ"/>
              </w:rPr>
            </w:pPr>
          </w:p>
        </w:tc>
      </w:tr>
      <w:tr w:rsidR="00B132A7" w:rsidRPr="00B132A7" w:rsidTr="00E77FBA">
        <w:trPr>
          <w:cantSplit/>
          <w:trHeight w:val="1138"/>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widowControl w:val="0"/>
              <w:rPr>
                <w:rFonts w:ascii="Times New Roman" w:hAnsi="Times New Roman" w:cs="Times New Roman"/>
                <w:b/>
                <w:sz w:val="24"/>
                <w:szCs w:val="24"/>
                <w:lang w:val="kk-KZ"/>
              </w:rPr>
            </w:pPr>
            <w:bookmarkStart w:id="8" w:name="z454"/>
            <w:r w:rsidRPr="00B132A7">
              <w:rPr>
                <w:rFonts w:ascii="Times New Roman" w:hAnsi="Times New Roman" w:cs="Times New Roman"/>
                <w:sz w:val="24"/>
                <w:szCs w:val="24"/>
                <w:lang w:val="kk-KZ"/>
              </w:rPr>
              <w:t xml:space="preserve">Балаларды </w:t>
            </w:r>
            <w:r w:rsidRPr="00B132A7">
              <w:rPr>
                <w:rFonts w:ascii="Times New Roman" w:eastAsia="Calibri" w:hAnsi="Times New Roman" w:cs="Times New Roman"/>
                <w:sz w:val="24"/>
                <w:szCs w:val="24"/>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bookmarkEnd w:id="8"/>
          </w:p>
        </w:tc>
      </w:tr>
      <w:tr w:rsidR="00B132A7" w:rsidRPr="00B132A7" w:rsidTr="00E77FBA">
        <w:trPr>
          <w:cantSplit/>
          <w:trHeight w:val="1910"/>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Музыкаға деген қызығушылықты ояту, музыка тыңдауға, ән айтуға, қарапайым би қимылдарын орындауға баулу.</w:t>
            </w:r>
          </w:p>
          <w:p w:rsidR="00B132A7" w:rsidRPr="00B132A7" w:rsidRDefault="00B132A7" w:rsidP="00B132A7">
            <w:pPr>
              <w:rPr>
                <w:rFonts w:ascii="Times New Roman" w:eastAsia="Calibri" w:hAnsi="Times New Roman" w:cs="Times New Roman"/>
                <w:sz w:val="24"/>
                <w:szCs w:val="24"/>
                <w:lang w:val="kk-KZ"/>
              </w:rPr>
            </w:pPr>
          </w:p>
          <w:p w:rsidR="00B132A7" w:rsidRPr="00B132A7" w:rsidRDefault="00B132A7" w:rsidP="00B132A7">
            <w:pPr>
              <w:spacing w:line="256" w:lineRule="auto"/>
              <w:jc w:val="both"/>
              <w:rPr>
                <w:rFonts w:ascii="Times New Roman" w:eastAsia="Times New Roman" w:hAnsi="Times New Roman" w:cs="Times New Roman"/>
                <w:b/>
                <w:sz w:val="24"/>
                <w:szCs w:val="24"/>
                <w:lang w:val="kk-KZ"/>
              </w:rPr>
            </w:pPr>
            <w:r w:rsidRPr="00B132A7">
              <w:rPr>
                <w:rFonts w:ascii="Times New Roman" w:eastAsia="Times New Roman" w:hAnsi="Times New Roman" w:cs="Times New Roman"/>
                <w:b/>
                <w:sz w:val="24"/>
                <w:szCs w:val="24"/>
                <w:lang w:val="kk-KZ"/>
              </w:rPr>
              <w:t>Музыка тыңдау:</w:t>
            </w:r>
            <w:r w:rsidRPr="00B132A7">
              <w:rPr>
                <w:rFonts w:ascii="Times New Roman" w:eastAsia="Times New Roman" w:hAnsi="Times New Roman" w:cs="Times New Roman"/>
                <w:sz w:val="24"/>
                <w:szCs w:val="24"/>
                <w:lang w:val="kk-KZ"/>
              </w:rPr>
              <w:t xml:space="preserve"> Музыка тыңдауға  қызығушылықтарын қалыптастыру.</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Ән айту: </w:t>
            </w:r>
            <w:r w:rsidRPr="00B132A7">
              <w:rPr>
                <w:rFonts w:ascii="Times New Roman" w:eastAsia="Times New Roman" w:hAnsi="Times New Roman" w:cs="Times New Roman"/>
                <w:sz w:val="24"/>
                <w:szCs w:val="24"/>
                <w:lang w:val="kk-KZ"/>
              </w:rPr>
              <w:t>Ән айтуға деген қызығушылықтарын ояту.</w:t>
            </w:r>
          </w:p>
          <w:p w:rsidR="00B132A7" w:rsidRPr="00B132A7" w:rsidRDefault="00B132A7" w:rsidP="00B132A7">
            <w:pPr>
              <w:rPr>
                <w:rFonts w:ascii="Times New Roman" w:eastAsia="Times New Roman" w:hAnsi="Times New Roman" w:cs="Times New Roman"/>
                <w:b/>
                <w:sz w:val="24"/>
                <w:szCs w:val="24"/>
                <w:lang w:val="kk-KZ"/>
              </w:rPr>
            </w:pPr>
            <w:r w:rsidRPr="00B132A7">
              <w:rPr>
                <w:rFonts w:ascii="Times New Roman" w:eastAsia="Times New Roman" w:hAnsi="Times New Roman" w:cs="Times New Roman"/>
                <w:b/>
                <w:sz w:val="24"/>
                <w:szCs w:val="24"/>
                <w:lang w:val="kk-KZ"/>
              </w:rPr>
              <w:t xml:space="preserve">Музыкалық-ырғақтық қимылдар: </w:t>
            </w:r>
            <w:r w:rsidRPr="00B132A7">
              <w:rPr>
                <w:rFonts w:ascii="Times New Roman" w:eastAsia="Times New Roman" w:hAnsi="Times New Roman" w:cs="Times New Roman"/>
                <w:bCs/>
                <w:sz w:val="24"/>
                <w:szCs w:val="24"/>
                <w:lang w:val="kk-KZ"/>
              </w:rPr>
              <w:t>Музыканың сүйемелдеуімен топпен және шеңбер бойынша қол ұстасып жүру және жүгіру дағдыларын қалыптастыру.</w:t>
            </w:r>
          </w:p>
        </w:tc>
      </w:tr>
      <w:tr w:rsidR="00B132A7" w:rsidRPr="00B132A7" w:rsidTr="00E77FBA">
        <w:trPr>
          <w:cantSplit/>
          <w:trHeight w:val="499"/>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Ұйымдастырылған</w:t>
            </w:r>
          </w:p>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іс-әрекет</w:t>
            </w:r>
          </w:p>
        </w:tc>
        <w:tc>
          <w:tcPr>
            <w:tcW w:w="7229" w:type="dxa"/>
          </w:tcPr>
          <w:p w:rsidR="00B132A7" w:rsidRPr="00B132A7" w:rsidRDefault="00B132A7" w:rsidP="00B132A7">
            <w:pPr>
              <w:jc w:val="center"/>
              <w:rPr>
                <w:rFonts w:ascii="Times New Roman" w:hAnsi="Times New Roman" w:cs="Times New Roman"/>
                <w:sz w:val="24"/>
                <w:szCs w:val="24"/>
                <w:lang w:val="kk-KZ"/>
              </w:rPr>
            </w:pPr>
            <w:r w:rsidRPr="00B132A7">
              <w:rPr>
                <w:rFonts w:ascii="Times New Roman" w:hAnsi="Times New Roman" w:cs="Times New Roman"/>
                <w:b/>
                <w:sz w:val="24"/>
                <w:szCs w:val="24"/>
                <w:lang w:val="kk-KZ"/>
              </w:rPr>
              <w:t>Ұйымдастырылған іс-әрекеттің міндеттері</w:t>
            </w:r>
          </w:p>
          <w:p w:rsidR="00B132A7" w:rsidRPr="00B132A7" w:rsidRDefault="00B132A7" w:rsidP="00B132A7">
            <w:pPr>
              <w:jc w:val="center"/>
              <w:rPr>
                <w:rFonts w:ascii="Times New Roman" w:hAnsi="Times New Roman" w:cs="Times New Roman"/>
                <w:sz w:val="24"/>
                <w:szCs w:val="24"/>
                <w:lang w:val="kk-KZ"/>
              </w:rPr>
            </w:pPr>
          </w:p>
        </w:tc>
      </w:tr>
      <w:tr w:rsidR="00B132A7" w:rsidRPr="00B132A7" w:rsidTr="00E77FBA">
        <w:trPr>
          <w:cantSplit/>
          <w:trHeight w:val="3261"/>
        </w:trPr>
        <w:tc>
          <w:tcPr>
            <w:tcW w:w="719" w:type="dxa"/>
            <w:gridSpan w:val="2"/>
            <w:vMerge w:val="restart"/>
            <w:textDirection w:val="btLr"/>
          </w:tcPr>
          <w:p w:rsidR="00B132A7" w:rsidRPr="00B132A7" w:rsidRDefault="00B132A7" w:rsidP="00B132A7">
            <w:pPr>
              <w:ind w:right="113"/>
              <w:jc w:val="center"/>
              <w:rPr>
                <w:rFonts w:ascii="Times New Roman" w:hAnsi="Times New Roman" w:cs="Times New Roman"/>
                <w:b/>
                <w:sz w:val="24"/>
                <w:szCs w:val="24"/>
                <w:lang w:val="kk-KZ"/>
              </w:rPr>
            </w:pPr>
            <w:r w:rsidRPr="00B132A7">
              <w:rPr>
                <w:rFonts w:ascii="Times New Roman" w:hAnsi="Times New Roman"/>
                <w:b/>
                <w:sz w:val="24"/>
                <w:szCs w:val="24"/>
                <w:lang w:val="kk-KZ"/>
              </w:rPr>
              <w:t>Қазан</w:t>
            </w:r>
          </w:p>
        </w:tc>
        <w:tc>
          <w:tcPr>
            <w:tcW w:w="2792" w:type="dxa"/>
            <w:gridSpan w:val="2"/>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Негізгі қимылдар.</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spacing w:line="256" w:lineRule="auto"/>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Жүру</w:t>
            </w:r>
            <w:r w:rsidRPr="00B132A7">
              <w:rPr>
                <w:rFonts w:ascii="Times New Roman" w:eastAsia="Calibri" w:hAnsi="Times New Roman" w:cs="Times New Roman"/>
                <w:sz w:val="24"/>
                <w:szCs w:val="24"/>
                <w:lang w:val="kk-KZ"/>
              </w:rPr>
              <w:t>. Шағын топпен және бүкіл топпен қарқынды өзгерте отырып, белгі бойынша тоқтап, иректелген лентаның бойымен жүру.</w:t>
            </w:r>
          </w:p>
          <w:p w:rsidR="00B132A7" w:rsidRPr="00B132A7" w:rsidRDefault="00B132A7" w:rsidP="00B132A7">
            <w:pPr>
              <w:spacing w:line="256" w:lineRule="auto"/>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Тепе-теңдік сақтау жаттығулары.</w:t>
            </w:r>
          </w:p>
          <w:p w:rsidR="00B132A7" w:rsidRPr="00B132A7" w:rsidRDefault="00B132A7" w:rsidP="00B132A7">
            <w:pPr>
              <w:spacing w:line="256" w:lineRule="auto"/>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Тура жолмен, сызықтармен шектелген (ені 20-25 сантиметр, ұзындығы 2-2,5 метр) жіптің бойымен, гимнастикалық скамейканың үстімен жүру,</w:t>
            </w:r>
          </w:p>
          <w:p w:rsidR="00B132A7" w:rsidRPr="00B132A7" w:rsidRDefault="00B132A7" w:rsidP="00B132A7">
            <w:pPr>
              <w:spacing w:line="256" w:lineRule="auto"/>
              <w:rPr>
                <w:rFonts w:ascii="Times New Roman" w:eastAsia="Calibri" w:hAnsi="Times New Roman" w:cs="Times New Roman"/>
                <w:sz w:val="24"/>
                <w:szCs w:val="24"/>
                <w:lang w:val="kk-KZ"/>
              </w:rPr>
            </w:pPr>
          </w:p>
          <w:p w:rsidR="00B132A7" w:rsidRPr="00B132A7" w:rsidRDefault="00B132A7" w:rsidP="00B132A7">
            <w:pPr>
              <w:spacing w:line="256" w:lineRule="auto"/>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Жүгіру.</w:t>
            </w:r>
            <w:r w:rsidRPr="00B132A7">
              <w:rPr>
                <w:rFonts w:ascii="Times New Roman" w:eastAsia="Calibri" w:hAnsi="Times New Roman" w:cs="Times New Roman"/>
                <w:sz w:val="24"/>
                <w:szCs w:val="24"/>
                <w:lang w:val="kk-KZ"/>
              </w:rPr>
              <w:t xml:space="preserve"> Бағытты өзгертіп, шашырап, 30-40 секунд бойына тоқтамай жүгіру, жүруден жүгіруге және керісінше ауысу.</w:t>
            </w:r>
          </w:p>
        </w:tc>
      </w:tr>
      <w:tr w:rsidR="00B132A7" w:rsidRPr="00B132A7" w:rsidTr="00E77FBA">
        <w:trPr>
          <w:cantSplit/>
          <w:trHeight w:val="1693"/>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Жеке заттарды қолдану (қол орамал,майлық,орамал,тарақ,түбек),киіміндегі олқылықты байқаужәне оны өз бетінше ,ересектердің көмегімен ретке келтіру.</w:t>
            </w:r>
          </w:p>
          <w:p w:rsidR="00B132A7" w:rsidRPr="00B132A7" w:rsidRDefault="00B132A7" w:rsidP="00B132A7">
            <w:pPr>
              <w:jc w:val="both"/>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jc w:val="both"/>
              <w:rPr>
                <w:rFonts w:ascii="Times New Roman" w:eastAsia="Calibri" w:hAnsi="Times New Roman" w:cs="Times New Roman"/>
                <w:b/>
                <w:color w:val="000000"/>
                <w:sz w:val="24"/>
                <w:szCs w:val="24"/>
                <w:lang w:val="kk-KZ"/>
              </w:rPr>
            </w:pPr>
            <w:r w:rsidRPr="00B132A7">
              <w:rPr>
                <w:rFonts w:ascii="Times New Roman" w:hAnsi="Times New Roman"/>
                <w:color w:val="000000"/>
                <w:sz w:val="24"/>
                <w:szCs w:val="24"/>
                <w:lang w:val="kk-KZ"/>
              </w:rPr>
              <w:t>Балаларды топта жеңіл киінуге үйрету.   </w:t>
            </w:r>
          </w:p>
        </w:tc>
      </w:tr>
      <w:tr w:rsidR="00B132A7" w:rsidRPr="00B132A7" w:rsidTr="00E77FBA">
        <w:trPr>
          <w:trHeight w:val="394"/>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widowControl w:val="0"/>
              <w:rPr>
                <w:rFonts w:ascii="Times New Roman" w:eastAsia="Calibri" w:hAnsi="Times New Roman" w:cs="Times New Roman"/>
                <w:b/>
                <w:bCs/>
                <w:color w:val="000000"/>
                <w:sz w:val="24"/>
                <w:szCs w:val="24"/>
                <w:lang w:val="kk-KZ"/>
              </w:rPr>
            </w:pPr>
            <w:bookmarkStart w:id="9" w:name="z351"/>
            <w:r w:rsidRPr="00B132A7">
              <w:rPr>
                <w:rFonts w:ascii="Times New Roman" w:eastAsia="Calibri" w:hAnsi="Times New Roman" w:cs="Times New Roman"/>
                <w:b/>
                <w:bCs/>
                <w:color w:val="000000"/>
                <w:sz w:val="24"/>
                <w:szCs w:val="24"/>
                <w:lang w:val="kk-KZ"/>
              </w:rPr>
              <w:t>Сөйлеудің дыбыстық мәдениеті;</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Артикуляциялық және дауыс аппаратының, сөйлеу кезінде тыныс алу, есту қабілетінің дамуына ықпал ету.</w:t>
            </w:r>
          </w:p>
          <w:bookmarkEnd w:id="9"/>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 xml:space="preserve">Сөз тіркестерін құра білуге (сын есім + зат есім, зат есім + етістік), сөздердің дұрыс айтылуына үйрету. </w:t>
            </w:r>
          </w:p>
          <w:p w:rsidR="00B132A7" w:rsidRPr="00B132A7" w:rsidRDefault="00B132A7" w:rsidP="00B132A7">
            <w:pPr>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Байланыстырып сөйлеу.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tc>
      </w:tr>
      <w:tr w:rsidR="00B132A7" w:rsidRPr="00B132A7" w:rsidTr="00E77FBA">
        <w:trPr>
          <w:cantSplit/>
          <w:trHeight w:val="1024"/>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Бесік жырларын, халық әндерін, ертегілерін, авторлық шығармаларды тыңдауға үйрету.</w:t>
            </w:r>
          </w:p>
        </w:tc>
      </w:tr>
      <w:tr w:rsidR="00B132A7" w:rsidRPr="00B132A7" w:rsidTr="00E77FBA">
        <w:trPr>
          <w:cantSplit/>
          <w:trHeight w:val="184"/>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widowControl w:val="0"/>
              <w:rPr>
                <w:rFonts w:ascii="Times New Roman" w:eastAsia="Calibri" w:hAnsi="Times New Roman" w:cs="Times New Roman"/>
                <w:b/>
                <w:sz w:val="24"/>
                <w:szCs w:val="24"/>
                <w:lang w:val="kk-KZ"/>
              </w:rPr>
            </w:pPr>
            <w:bookmarkStart w:id="10" w:name="z434"/>
            <w:r w:rsidRPr="00B132A7">
              <w:rPr>
                <w:rFonts w:ascii="Times New Roman" w:eastAsia="Calibri" w:hAnsi="Times New Roman" w:cs="Times New Roman"/>
                <w:sz w:val="24"/>
                <w:szCs w:val="24"/>
                <w:lang w:val="kk-KZ"/>
              </w:rPr>
              <w:t>қимылдардың үйлесімділігін, қолдың ұсақ бұлшық еттерін, «көз бен қолдың» сенсомоторлық кеңістіктік үйлесімділігін дамыту.</w:t>
            </w:r>
            <w:bookmarkEnd w:id="10"/>
          </w:p>
        </w:tc>
      </w:tr>
      <w:tr w:rsidR="00B132A7" w:rsidRPr="00B132A7" w:rsidTr="00E77FBA">
        <w:trPr>
          <w:cantSplit/>
          <w:trHeight w:val="2198"/>
        </w:trPr>
        <w:tc>
          <w:tcPr>
            <w:tcW w:w="719" w:type="dxa"/>
            <w:gridSpan w:val="2"/>
            <w:vMerge w:val="restart"/>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Қоршаған әлеммен таныстыру </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sz w:val="24"/>
                <w:szCs w:val="24"/>
                <w:lang w:val="kk-KZ"/>
              </w:rPr>
              <w:t>Өзінің есімін және жасын атау, үйін және пәтерін тану, отбасы мүшелерінің аттарын атау.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Заттық әлем.</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Заттық-бағдарлық әрекеттерді (қарау, тигізу, бұрау, ашу және),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орындауға баулу.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Көлік құралдарының кейбір түрлерімен таныстыру.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Кейбір еңбек әрекеттерін білуге және атауға (тәрбиешінің көмекшісі ыдыс жуады, тамақ әкеледі, сүлгілерді ауыстырады және т.б.) үйрету.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Қоршаған ортадағы өсімдіктермен таныстыру.Сыртқы белгілері бойынша көгөністер(қызанақ,қияр,картоп) мен жемістерді (алма,алмұрт) ажырату.</w:t>
            </w:r>
          </w:p>
        </w:tc>
      </w:tr>
      <w:tr w:rsidR="00B132A7" w:rsidRPr="00B132A7" w:rsidTr="00E77FBA">
        <w:trPr>
          <w:cantSplit/>
          <w:trHeight w:val="384"/>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hAnsi="Times New Roman" w:cs="Times New Roman"/>
                <w:sz w:val="24"/>
                <w:szCs w:val="24"/>
                <w:lang w:val="kk-KZ"/>
              </w:rPr>
            </w:pPr>
            <w:bookmarkStart w:id="11" w:name="z596"/>
            <w:r w:rsidRPr="00B132A7">
              <w:rPr>
                <w:rFonts w:ascii="Times New Roman" w:eastAsia="Calibri" w:hAnsi="Times New Roman" w:cs="Times New Roman"/>
                <w:color w:val="000000"/>
                <w:sz w:val="24"/>
                <w:szCs w:val="24"/>
                <w:lang w:val="kk-KZ"/>
              </w:rPr>
              <w:t>Бейнелерді парақ бетінде орналастыра отырып, түрлі-түсті дақтарды қарама-қарсы үйлестіру арқылы бере білу</w:t>
            </w:r>
            <w:bookmarkStart w:id="12" w:name="z597"/>
            <w:bookmarkEnd w:id="11"/>
            <w:r w:rsidRPr="00B132A7">
              <w:rPr>
                <w:rFonts w:ascii="Times New Roman" w:eastAsia="Calibri" w:hAnsi="Times New Roman" w:cs="Times New Roman"/>
                <w:color w:val="000000"/>
                <w:sz w:val="24"/>
                <w:szCs w:val="24"/>
                <w:lang w:val="kk-KZ"/>
              </w:rPr>
              <w:t xml:space="preserve">. </w:t>
            </w:r>
            <w:bookmarkEnd w:id="12"/>
          </w:p>
        </w:tc>
      </w:tr>
      <w:tr w:rsidR="00B132A7" w:rsidRPr="00B132A7" w:rsidTr="00E77FBA">
        <w:trPr>
          <w:cantSplit/>
          <w:trHeight w:val="300"/>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 Мүсіндеу </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tc>
      </w:tr>
      <w:tr w:rsidR="00B132A7" w:rsidRPr="00B132A7" w:rsidTr="00E77FBA">
        <w:trPr>
          <w:cantSplit/>
          <w:trHeight w:val="461"/>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Жапсыру</w:t>
            </w:r>
          </w:p>
        </w:tc>
        <w:tc>
          <w:tcPr>
            <w:tcW w:w="7229" w:type="dxa"/>
          </w:tcPr>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 xml:space="preserve">Материалдардың (қағаз) қасиеттері туралы түсінік қалыптастыру. </w:t>
            </w:r>
          </w:p>
          <w:p w:rsidR="00B132A7" w:rsidRPr="00B132A7" w:rsidRDefault="00B132A7" w:rsidP="00B132A7">
            <w:pPr>
              <w:rPr>
                <w:rFonts w:ascii="Times New Roman" w:hAnsi="Times New Roman" w:cs="Times New Roman"/>
                <w:sz w:val="24"/>
                <w:szCs w:val="24"/>
                <w:lang w:val="kk-KZ"/>
              </w:rPr>
            </w:pPr>
          </w:p>
        </w:tc>
      </w:tr>
      <w:tr w:rsidR="00B132A7" w:rsidRPr="00B132A7" w:rsidTr="00E77FBA">
        <w:trPr>
          <w:cantSplit/>
          <w:trHeight w:val="604"/>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widowControl w:val="0"/>
              <w:rPr>
                <w:rFonts w:ascii="Times New Roman" w:hAnsi="Times New Roman" w:cs="Times New Roman"/>
                <w:sz w:val="24"/>
                <w:szCs w:val="24"/>
                <w:lang w:val="kk-KZ"/>
              </w:rPr>
            </w:pPr>
            <w:bookmarkStart w:id="13" w:name="z455"/>
            <w:r w:rsidRPr="00B132A7">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End w:id="13"/>
            <w:r w:rsidRPr="00B132A7">
              <w:rPr>
                <w:rFonts w:ascii="Times New Roman" w:eastAsia="Calibri" w:hAnsi="Times New Roman" w:cs="Times New Roman"/>
                <w:sz w:val="24"/>
                <w:szCs w:val="24"/>
                <w:lang w:val="kk-KZ"/>
              </w:rPr>
              <w:t xml:space="preserve"> кеңістік қатынастарды түсіну.</w:t>
            </w:r>
            <w:r w:rsidRPr="00B132A7">
              <w:rPr>
                <w:rFonts w:ascii="Times New Roman" w:hAnsi="Times New Roman" w:cs="Times New Roman"/>
                <w:b/>
                <w:sz w:val="24"/>
                <w:szCs w:val="24"/>
                <w:lang w:val="kk-KZ"/>
              </w:rPr>
              <w:t xml:space="preserve">   </w:t>
            </w:r>
            <w:r w:rsidRPr="00B132A7">
              <w:rPr>
                <w:rFonts w:ascii="Times New Roman" w:hAnsi="Times New Roman" w:cs="Times New Roman"/>
                <w:sz w:val="24"/>
                <w:szCs w:val="24"/>
                <w:lang w:val="kk-KZ"/>
              </w:rPr>
              <w:t xml:space="preserve">                                                                      </w:t>
            </w:r>
          </w:p>
        </w:tc>
      </w:tr>
      <w:tr w:rsidR="00B132A7" w:rsidRPr="00B132A7" w:rsidTr="00E77FBA">
        <w:trPr>
          <w:cantSplit/>
          <w:trHeight w:val="1429"/>
        </w:trPr>
        <w:tc>
          <w:tcPr>
            <w:tcW w:w="719" w:type="dxa"/>
            <w:gridSpan w:val="2"/>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spacing w:line="256" w:lineRule="auto"/>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Музыка тыңдау:</w:t>
            </w:r>
            <w:r w:rsidRPr="00B132A7">
              <w:rPr>
                <w:rFonts w:ascii="Times New Roman" w:eastAsia="Times New Roman" w:hAnsi="Times New Roman" w:cs="Times New Roman"/>
                <w:sz w:val="24"/>
                <w:szCs w:val="24"/>
                <w:lang w:val="kk-KZ"/>
              </w:rPr>
              <w:t xml:space="preserve"> Музыканы эмоционалды көңіл-күймен қабылдау, оны тыңдау, дыбысталу ерекшеліктерін ажырата білу.</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Ән айту:</w:t>
            </w:r>
            <w:r w:rsidRPr="00B132A7">
              <w:rPr>
                <w:rFonts w:ascii="Times New Roman" w:eastAsia="Times New Roman" w:hAnsi="Times New Roman" w:cs="Times New Roman"/>
                <w:sz w:val="24"/>
                <w:szCs w:val="24"/>
                <w:lang w:val="kk-KZ"/>
              </w:rPr>
              <w:t xml:space="preserve"> Ән айтуға деген қызығушылықтарын ояту, жекелеген сөздер мен буындарды айту.</w:t>
            </w:r>
          </w:p>
          <w:p w:rsidR="00B132A7" w:rsidRPr="00B132A7" w:rsidRDefault="00B132A7" w:rsidP="00B132A7">
            <w:pPr>
              <w:jc w:val="both"/>
              <w:rPr>
                <w:rFonts w:ascii="Times New Roman" w:eastAsia="Times New Roman" w:hAnsi="Times New Roman" w:cs="Times New Roman"/>
                <w:b/>
                <w:sz w:val="24"/>
                <w:szCs w:val="24"/>
                <w:lang w:val="kk-KZ"/>
              </w:rPr>
            </w:pPr>
            <w:r w:rsidRPr="00B132A7">
              <w:rPr>
                <w:rFonts w:ascii="Times New Roman" w:eastAsia="Times New Roman" w:hAnsi="Times New Roman" w:cs="Times New Roman"/>
                <w:b/>
                <w:sz w:val="24"/>
                <w:szCs w:val="24"/>
                <w:lang w:val="kk-KZ"/>
              </w:rPr>
              <w:t xml:space="preserve">Музыкалық-ырғақтық қимылдар: </w:t>
            </w:r>
            <w:r w:rsidRPr="00B132A7">
              <w:rPr>
                <w:rFonts w:ascii="Times New Roman" w:eastAsia="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tc>
      </w:tr>
      <w:tr w:rsidR="00B132A7" w:rsidRPr="00B132A7" w:rsidTr="00E77FBA">
        <w:trPr>
          <w:cantSplit/>
          <w:trHeight w:val="605"/>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Ұйымдастырылған іс-әрекет</w:t>
            </w:r>
          </w:p>
        </w:tc>
        <w:tc>
          <w:tcPr>
            <w:tcW w:w="7229" w:type="dxa"/>
          </w:tcPr>
          <w:p w:rsidR="00B132A7" w:rsidRPr="00B132A7" w:rsidRDefault="00B132A7" w:rsidP="00B132A7">
            <w:pPr>
              <w:jc w:val="center"/>
              <w:rPr>
                <w:rFonts w:ascii="Times New Roman" w:hAnsi="Times New Roman" w:cs="Times New Roman"/>
                <w:sz w:val="24"/>
                <w:szCs w:val="24"/>
                <w:lang w:val="kk-KZ"/>
              </w:rPr>
            </w:pPr>
            <w:r w:rsidRPr="00B132A7">
              <w:rPr>
                <w:rFonts w:ascii="Times New Roman" w:hAnsi="Times New Roman" w:cs="Times New Roman"/>
                <w:b/>
                <w:sz w:val="24"/>
                <w:szCs w:val="24"/>
                <w:lang w:val="kk-KZ"/>
              </w:rPr>
              <w:t>Ұйымдастырылған іс-әрекеттің міндеттері</w:t>
            </w:r>
          </w:p>
        </w:tc>
      </w:tr>
      <w:tr w:rsidR="00B132A7" w:rsidRPr="00B132A7" w:rsidTr="00E77FBA">
        <w:trPr>
          <w:cantSplit/>
          <w:trHeight w:val="3643"/>
        </w:trPr>
        <w:tc>
          <w:tcPr>
            <w:tcW w:w="719" w:type="dxa"/>
            <w:gridSpan w:val="2"/>
            <w:tcBorders>
              <w:bottom w:val="nil"/>
            </w:tcBorders>
          </w:tcPr>
          <w:p w:rsidR="00B132A7" w:rsidRPr="00B132A7" w:rsidRDefault="00B132A7" w:rsidP="00B132A7">
            <w:pPr>
              <w:jc w:val="center"/>
              <w:rPr>
                <w:rFonts w:ascii="Times New Roman" w:hAnsi="Times New Roman" w:cs="Times New Roman"/>
                <w:b/>
                <w:sz w:val="24"/>
                <w:szCs w:val="24"/>
                <w:lang w:val="kk-KZ"/>
              </w:rPr>
            </w:pPr>
          </w:p>
        </w:tc>
        <w:tc>
          <w:tcPr>
            <w:tcW w:w="2792" w:type="dxa"/>
            <w:gridSpan w:val="2"/>
            <w:tcBorders>
              <w:bottom w:val="nil"/>
            </w:tcBorders>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vMerge w:val="restart"/>
          </w:tcPr>
          <w:p w:rsidR="00B132A7" w:rsidRPr="00B132A7" w:rsidRDefault="00B132A7" w:rsidP="00B132A7">
            <w:pPr>
              <w:autoSpaceDE w:val="0"/>
              <w:autoSpaceDN w:val="0"/>
              <w:adjustRightInd w:val="0"/>
              <w:jc w:val="both"/>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Еңбектеу, өрмелеу.</w:t>
            </w:r>
            <w:r w:rsidRPr="00B132A7">
              <w:rPr>
                <w:rFonts w:ascii="Times New Roman" w:eastAsia="Calibri" w:hAnsi="Times New Roman" w:cs="Times New Roman"/>
                <w:color w:val="000000"/>
                <w:sz w:val="24"/>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r w:rsidRPr="00B132A7">
              <w:rPr>
                <w:rFonts w:ascii="Times New Roman" w:eastAsia="Calibri" w:hAnsi="Times New Roman" w:cs="Times New Roman"/>
                <w:b/>
                <w:color w:val="000000"/>
                <w:sz w:val="24"/>
                <w:szCs w:val="24"/>
                <w:lang w:val="kk-KZ"/>
              </w:rPr>
              <w:t xml:space="preserve"> </w:t>
            </w:r>
          </w:p>
          <w:p w:rsidR="00B132A7" w:rsidRPr="00B132A7" w:rsidRDefault="00B132A7" w:rsidP="00B132A7">
            <w:pPr>
              <w:autoSpaceDE w:val="0"/>
              <w:autoSpaceDN w:val="0"/>
              <w:adjustRightInd w:val="0"/>
              <w:jc w:val="both"/>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 xml:space="preserve"> Биіктігі 10 сантиметр, ауданы 50 х 50 сантиметр модульге өрмелеу.</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Домалату, лақтыру.</w:t>
            </w:r>
            <w:r w:rsidRPr="00B132A7">
              <w:rPr>
                <w:rFonts w:ascii="Times New Roman" w:eastAsia="Calibri" w:hAnsi="Times New Roman" w:cs="Times New Roman"/>
                <w:sz w:val="24"/>
                <w:szCs w:val="24"/>
                <w:lang w:val="kk-KZ"/>
              </w:rPr>
              <w:t xml:space="preserve"> Екі қолмен, әртүрлі тәсілдермен әртүрлі бастапқы қалыпта 0,5-1,5 метр арақашықтықтағы нысанаға (төмен, жоғары) лақтыру;</w:t>
            </w:r>
          </w:p>
          <w:p w:rsidR="00B132A7" w:rsidRPr="00B132A7" w:rsidRDefault="00B132A7" w:rsidP="00B132A7">
            <w:pPr>
              <w:spacing w:line="256" w:lineRule="auto"/>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Тепе-теңдік сақтау жаттығулары.</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tc>
      </w:tr>
      <w:tr w:rsidR="00B132A7" w:rsidRPr="00B132A7" w:rsidTr="00E77FBA">
        <w:trPr>
          <w:cantSplit/>
          <w:trHeight w:val="283"/>
        </w:trPr>
        <w:tc>
          <w:tcPr>
            <w:tcW w:w="719" w:type="dxa"/>
            <w:gridSpan w:val="2"/>
            <w:vMerge w:val="restart"/>
            <w:tcBorders>
              <w:top w:val="nil"/>
              <w:bottom w:val="single" w:sz="4" w:space="0" w:color="auto"/>
            </w:tcBorders>
            <w:textDirection w:val="btLr"/>
          </w:tcPr>
          <w:p w:rsidR="00B132A7" w:rsidRPr="00B132A7" w:rsidRDefault="00B132A7" w:rsidP="00B132A7">
            <w:pPr>
              <w:ind w:right="113"/>
              <w:jc w:val="center"/>
              <w:rPr>
                <w:rFonts w:ascii="Times New Roman" w:hAnsi="Times New Roman"/>
                <w:b/>
                <w:sz w:val="24"/>
                <w:szCs w:val="24"/>
                <w:lang w:val="kk-KZ"/>
              </w:rPr>
            </w:pPr>
            <w:r w:rsidRPr="00B132A7">
              <w:rPr>
                <w:rFonts w:ascii="Times New Roman" w:hAnsi="Times New Roman"/>
                <w:b/>
                <w:sz w:val="24"/>
                <w:szCs w:val="24"/>
                <w:lang w:val="kk-KZ"/>
              </w:rPr>
              <w:lastRenderedPageBreak/>
              <w:t>Қараша</w:t>
            </w: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val="restart"/>
            <w:tcBorders>
              <w:top w:val="nil"/>
            </w:tcBorders>
          </w:tcPr>
          <w:p w:rsidR="00B132A7" w:rsidRPr="00B132A7" w:rsidRDefault="00B132A7" w:rsidP="00B132A7">
            <w:pPr>
              <w:rPr>
                <w:rFonts w:ascii="Times New Roman" w:hAnsi="Times New Roman" w:cs="Times New Roman"/>
                <w:b/>
                <w:sz w:val="24"/>
                <w:szCs w:val="24"/>
                <w:lang w:val="kk-KZ"/>
              </w:rPr>
            </w:pPr>
          </w:p>
        </w:tc>
        <w:tc>
          <w:tcPr>
            <w:tcW w:w="7229" w:type="dxa"/>
            <w:vMerge/>
            <w:tcBorders>
              <w:bottom w:val="single" w:sz="4" w:space="0" w:color="auto"/>
            </w:tcBorders>
          </w:tcPr>
          <w:p w:rsidR="00B132A7" w:rsidRPr="00B132A7" w:rsidRDefault="00B132A7" w:rsidP="00B132A7">
            <w:pPr>
              <w:widowControl w:val="0"/>
              <w:rPr>
                <w:b/>
                <w:sz w:val="24"/>
                <w:szCs w:val="24"/>
                <w:lang w:val="kk-KZ"/>
              </w:rPr>
            </w:pPr>
          </w:p>
        </w:tc>
      </w:tr>
      <w:tr w:rsidR="00B132A7" w:rsidRPr="00B132A7" w:rsidTr="00E77FBA">
        <w:trPr>
          <w:cantSplit/>
          <w:trHeight w:val="2088"/>
        </w:trPr>
        <w:tc>
          <w:tcPr>
            <w:tcW w:w="719" w:type="dxa"/>
            <w:gridSpan w:val="2"/>
            <w:vMerge/>
            <w:tcBorders>
              <w:top w:val="nil"/>
              <w:bottom w:val="single" w:sz="4" w:space="0" w:color="auto"/>
            </w:tcBorders>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tcBorders>
              <w:bottom w:val="single" w:sz="4" w:space="0" w:color="auto"/>
            </w:tcBorders>
          </w:tcPr>
          <w:p w:rsidR="00B132A7" w:rsidRPr="00B132A7" w:rsidRDefault="00B132A7" w:rsidP="00B132A7">
            <w:pPr>
              <w:rPr>
                <w:rFonts w:ascii="Times New Roman" w:hAnsi="Times New Roman" w:cs="Times New Roman"/>
                <w:b/>
                <w:sz w:val="24"/>
                <w:szCs w:val="24"/>
                <w:lang w:val="kk-KZ"/>
              </w:rPr>
            </w:pPr>
          </w:p>
        </w:tc>
        <w:tc>
          <w:tcPr>
            <w:tcW w:w="7229" w:type="dxa"/>
            <w:tcBorders>
              <w:bottom w:val="single" w:sz="4" w:space="0" w:color="auto"/>
            </w:tcBorders>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Белгілі бір ретпен киіну және шешіну ,әртүрлі ілгектерді қолдана білу,ұйықтар алдында киімдерін шкафқа немесе орындыққа ұқыпты бүктеп қою.</w:t>
            </w:r>
          </w:p>
          <w:p w:rsidR="00B132A7" w:rsidRPr="00B132A7" w:rsidRDefault="00B132A7" w:rsidP="00B132A7">
            <w:pPr>
              <w:widowControl w:val="0"/>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widowControl w:val="0"/>
              <w:rPr>
                <w:b/>
                <w:sz w:val="24"/>
                <w:szCs w:val="24"/>
                <w:lang w:val="kk-KZ"/>
              </w:rPr>
            </w:pPr>
            <w:r w:rsidRPr="00B132A7">
              <w:rPr>
                <w:rFonts w:ascii="Times New Roman" w:hAnsi="Times New Roman"/>
                <w:color w:val="000000"/>
                <w:sz w:val="24"/>
                <w:szCs w:val="24"/>
                <w:lang w:val="kk-KZ"/>
              </w:rPr>
              <w:t>Күн тәртібіне сәйкес олардың таза ауада болу ұзақтығын қамтамасыз ету.</w:t>
            </w:r>
          </w:p>
        </w:tc>
      </w:tr>
      <w:tr w:rsidR="00B132A7" w:rsidRPr="00B132A7" w:rsidTr="00E77FBA">
        <w:trPr>
          <w:cantSplit/>
          <w:trHeight w:val="245"/>
        </w:trPr>
        <w:tc>
          <w:tcPr>
            <w:tcW w:w="719" w:type="dxa"/>
            <w:gridSpan w:val="2"/>
            <w:vMerge/>
            <w:tcBorders>
              <w:top w:val="nil"/>
            </w:tcBorders>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Сөйлеу қарқынын, дауыстың жоғарылығы мен күшін ескеріп, дыбыстардың айтылуына назар аудару;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Заттардың түсін, көлемін, пішінін, дәмін білдіретін сын есімдермен байыту.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зат есімдердің көпше түрде дұрыс қолданылуын ескеру.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Байланыстырып сөйлеу:</w:t>
            </w:r>
          </w:p>
          <w:p w:rsidR="00B132A7" w:rsidRPr="00B132A7" w:rsidRDefault="00B132A7" w:rsidP="00B132A7">
            <w:pPr>
              <w:widowControl w:val="0"/>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 xml:space="preserve"> </w:t>
            </w:r>
            <w:r w:rsidRPr="00B132A7">
              <w:rPr>
                <w:rFonts w:ascii="Times New Roman" w:eastAsia="Calibri" w:hAnsi="Times New Roman" w:cs="Times New Roman"/>
                <w:sz w:val="24"/>
                <w:szCs w:val="24"/>
                <w:lang w:val="kk-KZ"/>
              </w:rPr>
              <w:t>Кітаптардағы суреттерді қарау, ондағы таныс заттарды атау.</w:t>
            </w:r>
          </w:p>
        </w:tc>
      </w:tr>
      <w:tr w:rsidR="00B132A7" w:rsidRPr="00B132A7" w:rsidTr="00E77FBA">
        <w:trPr>
          <w:trHeight w:val="1074"/>
        </w:trPr>
        <w:tc>
          <w:tcPr>
            <w:tcW w:w="719" w:type="dxa"/>
            <w:gridSpan w:val="2"/>
            <w:vMerge/>
            <w:tcBorders>
              <w:top w:val="nil"/>
            </w:tcBorders>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tc>
      </w:tr>
      <w:tr w:rsidR="00B132A7" w:rsidRPr="00B132A7" w:rsidTr="00E77FBA">
        <w:trPr>
          <w:cantSplit/>
          <w:trHeight w:val="423"/>
        </w:trPr>
        <w:tc>
          <w:tcPr>
            <w:tcW w:w="719" w:type="dxa"/>
            <w:gridSpan w:val="2"/>
            <w:vMerge/>
            <w:tcBorders>
              <w:top w:val="nil"/>
            </w:tcBorders>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widowControl w:val="0"/>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Өлшемдері әртүрлі геометриялық фигураларды, өлшемі, пішіні, түсі бойынша ерекшеленетін біркелкі заттарды топтастыру.</w:t>
            </w:r>
          </w:p>
        </w:tc>
      </w:tr>
      <w:tr w:rsidR="00B132A7" w:rsidRPr="00B132A7" w:rsidTr="00E77FBA">
        <w:trPr>
          <w:cantSplit/>
          <w:trHeight w:val="2153"/>
        </w:trPr>
        <w:tc>
          <w:tcPr>
            <w:tcW w:w="719" w:type="dxa"/>
            <w:gridSpan w:val="2"/>
            <w:vMerge/>
            <w:tcBorders>
              <w:top w:val="nil"/>
            </w:tcBorders>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b/>
                <w:bCs/>
                <w:color w:val="000000"/>
                <w:sz w:val="24"/>
                <w:szCs w:val="24"/>
                <w:lang w:val="kk-KZ"/>
              </w:rPr>
              <w:t>Заттық әлем</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Екі қолмен бір уақытта заттармен әрекет ету.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sz w:val="24"/>
                <w:szCs w:val="24"/>
                <w:lang w:val="kk-KZ"/>
              </w:rPr>
              <w:t>Көліктер көше,жол туралы бастапқы түсініктерді қалыптастыру</w:t>
            </w:r>
            <w:r w:rsidRPr="00B132A7">
              <w:rPr>
                <w:rFonts w:ascii="Times New Roman" w:eastAsia="Calibri" w:hAnsi="Times New Roman" w:cs="Times New Roman"/>
                <w:b/>
                <w:sz w:val="24"/>
                <w:szCs w:val="24"/>
                <w:lang w:val="kk-KZ"/>
              </w:rPr>
              <w:t>.</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Ересектердің еңбегін бақылауға баулу.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Ата-аналарын сыйлауға тәрбиелеу.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Жануарлар әлемі туралы бастапқы түсініктерді қалыптастыру.</w:t>
            </w:r>
          </w:p>
        </w:tc>
      </w:tr>
      <w:tr w:rsidR="00B132A7" w:rsidRPr="00B132A7" w:rsidTr="00E77FBA">
        <w:trPr>
          <w:cantSplit/>
          <w:trHeight w:val="351"/>
        </w:trPr>
        <w:tc>
          <w:tcPr>
            <w:tcW w:w="719" w:type="dxa"/>
            <w:gridSpan w:val="2"/>
            <w:vMerge/>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дөңгелек және толқын тәрізді сызықтарды бейнелеу, дәстүрлі емес әдістермен суреттер салу.</w:t>
            </w:r>
          </w:p>
        </w:tc>
      </w:tr>
      <w:tr w:rsidR="00B132A7" w:rsidRPr="00B132A7" w:rsidTr="00E77FBA">
        <w:trPr>
          <w:cantSplit/>
          <w:trHeight w:val="641"/>
        </w:trPr>
        <w:tc>
          <w:tcPr>
            <w:tcW w:w="719" w:type="dxa"/>
            <w:gridSpan w:val="2"/>
            <w:vMerge/>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Қарапайым және күрделі пішінді заттарды мүсіндеудің техникалық дағдыларын қалыптастыру:</w:t>
            </w:r>
            <w:bookmarkStart w:id="14" w:name="z613"/>
            <w:r w:rsidRPr="00B132A7">
              <w:rPr>
                <w:rFonts w:ascii="Times New Roman" w:eastAsia="Calibri" w:hAnsi="Times New Roman" w:cs="Times New Roman"/>
                <w:color w:val="000000"/>
                <w:sz w:val="24"/>
                <w:szCs w:val="24"/>
                <w:lang w:val="kk-KZ"/>
              </w:rPr>
              <w:t xml:space="preserve"> </w:t>
            </w:r>
            <w:bookmarkEnd w:id="14"/>
          </w:p>
        </w:tc>
      </w:tr>
      <w:tr w:rsidR="00B132A7" w:rsidRPr="00B132A7" w:rsidTr="00E77FBA">
        <w:trPr>
          <w:cantSplit/>
          <w:trHeight w:val="706"/>
        </w:trPr>
        <w:tc>
          <w:tcPr>
            <w:tcW w:w="719" w:type="dxa"/>
            <w:gridSpan w:val="2"/>
            <w:vMerge/>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Жапсыру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Қарапайым әдістерін (ұсақтау, жырту, бүктеу), жапсыру жұмыстарын жасау тәсілдерін (желімсіз) үйрету.</w:t>
            </w:r>
          </w:p>
          <w:p w:rsidR="00B132A7" w:rsidRPr="00B132A7" w:rsidRDefault="00B132A7" w:rsidP="00B132A7">
            <w:pPr>
              <w:widowControl w:val="0"/>
              <w:rPr>
                <w:rFonts w:ascii="Times New Roman" w:eastAsia="Calibri" w:hAnsi="Times New Roman" w:cs="Times New Roman"/>
                <w:color w:val="000000"/>
                <w:sz w:val="24"/>
                <w:szCs w:val="24"/>
                <w:lang w:val="kk-KZ"/>
              </w:rPr>
            </w:pPr>
          </w:p>
        </w:tc>
      </w:tr>
      <w:tr w:rsidR="00B132A7" w:rsidRPr="00B132A7" w:rsidTr="00E77FBA">
        <w:trPr>
          <w:cantSplit/>
          <w:trHeight w:val="936"/>
        </w:trPr>
        <w:tc>
          <w:tcPr>
            <w:tcW w:w="719" w:type="dxa"/>
            <w:gridSpan w:val="2"/>
            <w:vMerge/>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Құрылыс масштабына сәйкес сюжеттік ойыншықтарды, табиғи материалдарды (құм, су, тас және т.б.) қолданып, ойнауға мүмкіндік беру.</w:t>
            </w:r>
          </w:p>
        </w:tc>
      </w:tr>
      <w:tr w:rsidR="00B132A7" w:rsidRPr="00B132A7" w:rsidTr="00E77FBA">
        <w:trPr>
          <w:cantSplit/>
          <w:trHeight w:val="1473"/>
        </w:trPr>
        <w:tc>
          <w:tcPr>
            <w:tcW w:w="719" w:type="dxa"/>
            <w:gridSpan w:val="2"/>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spacing w:line="256" w:lineRule="auto"/>
              <w:jc w:val="both"/>
              <w:rPr>
                <w:rFonts w:ascii="Times New Roman" w:eastAsia="Times New Roman" w:hAnsi="Times New Roman" w:cs="Times New Roman"/>
                <w:b/>
                <w:sz w:val="24"/>
                <w:szCs w:val="24"/>
                <w:lang w:val="kk-KZ"/>
              </w:rPr>
            </w:pPr>
            <w:r w:rsidRPr="00B132A7">
              <w:rPr>
                <w:rFonts w:ascii="Times New Roman" w:eastAsia="Times New Roman" w:hAnsi="Times New Roman" w:cs="Times New Roman"/>
                <w:b/>
                <w:sz w:val="24"/>
                <w:szCs w:val="24"/>
                <w:lang w:val="kk-KZ"/>
              </w:rPr>
              <w:t xml:space="preserve">Музыка тыңдау: </w:t>
            </w:r>
            <w:r w:rsidRPr="00B132A7">
              <w:rPr>
                <w:rFonts w:ascii="Times New Roman" w:eastAsia="Times New Roman" w:hAnsi="Times New Roman" w:cs="Times New Roman"/>
                <w:sz w:val="24"/>
                <w:szCs w:val="24"/>
                <w:lang w:val="kk-KZ"/>
              </w:rPr>
              <w:t>Баяу және көтеріңкі дыбысты, музыкалық шығармалардың сипатын (баяу және көңілді әндер) ажырата білу.</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Ән айту: </w:t>
            </w:r>
            <w:r w:rsidRPr="00B132A7">
              <w:rPr>
                <w:rFonts w:ascii="Times New Roman" w:eastAsia="Times New Roman" w:hAnsi="Times New Roman" w:cs="Times New Roman"/>
                <w:sz w:val="24"/>
                <w:szCs w:val="24"/>
                <w:lang w:val="kk-KZ"/>
              </w:rPr>
              <w:t xml:space="preserve">Педагогтың  дауыс ырғағына, сөздердің созылыңқы дыбысталуына еліктей отырып, ересекпен қосылып ән айту. </w:t>
            </w:r>
          </w:p>
          <w:p w:rsidR="00B132A7" w:rsidRPr="00B132A7" w:rsidRDefault="00B132A7" w:rsidP="00B132A7">
            <w:pPr>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Музыкалық-ырғақтық қимылдар:</w:t>
            </w:r>
            <w:r w:rsidRPr="00B132A7">
              <w:rPr>
                <w:rFonts w:ascii="Times New Roman" w:eastAsia="Times New Roman" w:hAnsi="Times New Roman" w:cs="Times New Roman"/>
                <w:sz w:val="24"/>
                <w:szCs w:val="24"/>
                <w:lang w:val="kk-KZ"/>
              </w:rPr>
              <w:t xml:space="preserve"> Қарапайым би қимылдарын орындау: </w:t>
            </w:r>
            <w:r w:rsidRPr="00B132A7">
              <w:rPr>
                <w:rFonts w:ascii="Times New Roman" w:eastAsia="Times New Roman" w:hAnsi="Times New Roman" w:cs="Times New Roman"/>
                <w:bCs/>
                <w:sz w:val="24"/>
                <w:szCs w:val="24"/>
                <w:lang w:val="kk-KZ"/>
              </w:rPr>
              <w:t>жүрелеп отыру, аяқтарын қозғау, айналу.</w:t>
            </w:r>
          </w:p>
        </w:tc>
      </w:tr>
      <w:tr w:rsidR="00B132A7" w:rsidRPr="00B132A7" w:rsidTr="00E77FBA">
        <w:trPr>
          <w:cantSplit/>
          <w:trHeight w:val="334"/>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Ұйымдастырылған </w:t>
            </w:r>
          </w:p>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іс-әрекет</w:t>
            </w:r>
          </w:p>
        </w:tc>
        <w:tc>
          <w:tcPr>
            <w:tcW w:w="7229" w:type="dxa"/>
          </w:tcPr>
          <w:p w:rsidR="00B132A7" w:rsidRPr="00B132A7" w:rsidRDefault="00B132A7" w:rsidP="00B132A7">
            <w:pPr>
              <w:jc w:val="center"/>
              <w:rPr>
                <w:rFonts w:ascii="Times New Roman" w:hAnsi="Times New Roman" w:cs="Times New Roman"/>
                <w:sz w:val="24"/>
                <w:szCs w:val="24"/>
                <w:lang w:val="kk-KZ"/>
              </w:rPr>
            </w:pPr>
            <w:r w:rsidRPr="00B132A7">
              <w:rPr>
                <w:rFonts w:ascii="Times New Roman" w:hAnsi="Times New Roman" w:cs="Times New Roman"/>
                <w:b/>
                <w:sz w:val="24"/>
                <w:szCs w:val="24"/>
                <w:lang w:val="kk-KZ"/>
              </w:rPr>
              <w:t>Ұйымдастырылған іс-әрекеттің міндеттері</w:t>
            </w:r>
          </w:p>
        </w:tc>
      </w:tr>
      <w:tr w:rsidR="00B132A7" w:rsidRPr="00B132A7" w:rsidTr="00E77FBA">
        <w:trPr>
          <w:cantSplit/>
          <w:trHeight w:val="3822"/>
        </w:trPr>
        <w:tc>
          <w:tcPr>
            <w:tcW w:w="719" w:type="dxa"/>
            <w:gridSpan w:val="2"/>
            <w:vMerge w:val="restart"/>
            <w:textDirection w:val="btLr"/>
          </w:tcPr>
          <w:p w:rsidR="00B132A7" w:rsidRPr="00B132A7" w:rsidRDefault="00B132A7" w:rsidP="00B132A7">
            <w:pPr>
              <w:ind w:right="113"/>
              <w:jc w:val="center"/>
              <w:rPr>
                <w:rFonts w:ascii="Times New Roman" w:hAnsi="Times New Roman"/>
                <w:b/>
                <w:sz w:val="24"/>
                <w:szCs w:val="24"/>
                <w:lang w:val="kk-KZ"/>
              </w:rPr>
            </w:pPr>
            <w:r w:rsidRPr="00B132A7">
              <w:rPr>
                <w:rFonts w:ascii="Times New Roman" w:hAnsi="Times New Roman"/>
                <w:b/>
                <w:sz w:val="24"/>
                <w:szCs w:val="24"/>
                <w:lang w:val="kk-KZ"/>
              </w:rPr>
              <w:t>Желтоқсан</w:t>
            </w: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Дене тәрбиесі </w:t>
            </w:r>
          </w:p>
        </w:tc>
        <w:tc>
          <w:tcPr>
            <w:tcW w:w="7229" w:type="dxa"/>
          </w:tcPr>
          <w:p w:rsidR="00B132A7" w:rsidRPr="00B132A7" w:rsidRDefault="00B132A7" w:rsidP="00B132A7">
            <w:pPr>
              <w:spacing w:line="256" w:lineRule="auto"/>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Тепе-теңдік сақтау жаттығулары.</w:t>
            </w:r>
          </w:p>
          <w:p w:rsidR="00B132A7" w:rsidRPr="00B132A7" w:rsidRDefault="00B132A7" w:rsidP="00B132A7">
            <w:pPr>
              <w:spacing w:line="256" w:lineRule="auto"/>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p w:rsidR="00B132A7" w:rsidRPr="00B132A7" w:rsidRDefault="00B132A7" w:rsidP="00B132A7">
            <w:pPr>
              <w:spacing w:line="256" w:lineRule="auto"/>
              <w:rPr>
                <w:rFonts w:ascii="Times New Roman" w:eastAsia="Calibri" w:hAnsi="Times New Roman" w:cs="Times New Roman"/>
                <w:sz w:val="24"/>
                <w:szCs w:val="24"/>
                <w:lang w:val="kk-KZ"/>
              </w:rPr>
            </w:pP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Секіру.</w:t>
            </w:r>
            <w:r w:rsidRPr="00B132A7">
              <w:rPr>
                <w:rFonts w:ascii="Times New Roman" w:eastAsia="Calibri" w:hAnsi="Times New Roman" w:cs="Times New Roman"/>
                <w:color w:val="000000"/>
                <w:sz w:val="24"/>
                <w:szCs w:val="24"/>
                <w:lang w:val="kk-KZ"/>
              </w:rPr>
              <w:t xml:space="preserve">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 </w:t>
            </w:r>
          </w:p>
          <w:p w:rsidR="00B132A7" w:rsidRPr="00B132A7" w:rsidRDefault="00B132A7" w:rsidP="00B132A7">
            <w:pPr>
              <w:autoSpaceDE w:val="0"/>
              <w:autoSpaceDN w:val="0"/>
              <w:adjustRightInd w:val="0"/>
              <w:jc w:val="both"/>
              <w:rPr>
                <w:rFonts w:ascii="Times New Roman" w:eastAsia="Calibri" w:hAnsi="Times New Roman" w:cs="Times New Roman"/>
                <w:color w:val="000000"/>
                <w:sz w:val="24"/>
                <w:szCs w:val="24"/>
                <w:lang w:val="kk-KZ"/>
              </w:rPr>
            </w:pPr>
          </w:p>
          <w:p w:rsidR="00B132A7" w:rsidRPr="00B132A7" w:rsidRDefault="00B132A7" w:rsidP="00B132A7">
            <w:pPr>
              <w:autoSpaceDE w:val="0"/>
              <w:autoSpaceDN w:val="0"/>
              <w:adjustRightInd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 xml:space="preserve">Жалпы дамытушы жаттығулар. </w:t>
            </w:r>
          </w:p>
          <w:p w:rsidR="00B132A7" w:rsidRPr="00B132A7" w:rsidRDefault="00B132A7" w:rsidP="00B132A7">
            <w:pPr>
              <w:autoSpaceDE w:val="0"/>
              <w:autoSpaceDN w:val="0"/>
              <w:adjustRightInd w:val="0"/>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Қолдың білектерін, иық белдеуінің бұлшық еттерін дамытуға және нығайтуға арналған жаттығулар.</w:t>
            </w:r>
          </w:p>
        </w:tc>
      </w:tr>
      <w:tr w:rsidR="00B132A7" w:rsidRPr="00B132A7" w:rsidTr="00E77FBA">
        <w:trPr>
          <w:cantSplit/>
          <w:trHeight w:val="2102"/>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rPr>
                <w:rFonts w:ascii="Times New Roman" w:eastAsia="Calibri" w:hAnsi="Times New Roman" w:cs="Times New Roman"/>
                <w:b/>
                <w:sz w:val="28"/>
                <w:szCs w:val="28"/>
                <w:lang w:val="kk-KZ"/>
              </w:rPr>
            </w:pPr>
            <w:r w:rsidRPr="00B132A7">
              <w:rPr>
                <w:rFonts w:ascii="Times New Roman" w:hAnsi="Times New Roman"/>
                <w:color w:val="000000"/>
                <w:sz w:val="24"/>
                <w:szCs w:val="24"/>
                <w:lang w:val="kk-KZ"/>
              </w:rPr>
              <w:t>Серуенде қимылды ойындарға қатысуға және жаттығуларды орындауға қызығушылық пен ықылас танытуға баулу.</w:t>
            </w:r>
          </w:p>
        </w:tc>
      </w:tr>
      <w:tr w:rsidR="00B132A7" w:rsidRPr="00B132A7" w:rsidTr="00E77FBA">
        <w:trPr>
          <w:cantSplit/>
          <w:trHeight w:val="1768"/>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widowControl w:val="0"/>
              <w:rPr>
                <w:rFonts w:ascii="Times New Roman" w:eastAsia="Calibri" w:hAnsi="Times New Roman" w:cs="Times New Roman"/>
                <w:strike/>
                <w:color w:val="000000"/>
                <w:sz w:val="24"/>
                <w:szCs w:val="24"/>
                <w:lang w:val="kk-KZ"/>
              </w:rPr>
            </w:pPr>
            <w:r w:rsidRPr="00B132A7">
              <w:rPr>
                <w:rFonts w:ascii="Times New Roman" w:eastAsia="Calibri" w:hAnsi="Times New Roman" w:cs="Times New Roman"/>
                <w:color w:val="000000"/>
                <w:sz w:val="24"/>
                <w:szCs w:val="24"/>
                <w:lang w:val="kk-KZ"/>
              </w:rPr>
              <w:t>Сөздер мен сөз тіркестерінің анық айтылуына назар аудара отырып, дауыс аппаратын дамыту, артикуляциялық гимнастика жасау.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Default="00B132A7" w:rsidP="00B132A7">
            <w:pPr>
              <w:rPr>
                <w:rFonts w:ascii="Times New Roman" w:eastAsia="Calibri" w:hAnsi="Times New Roman" w:cs="Times New Roman"/>
                <w:color w:val="000000"/>
                <w:sz w:val="24"/>
                <w:szCs w:val="24"/>
                <w:lang w:val="kk-KZ"/>
              </w:rPr>
            </w:pPr>
            <w:r w:rsidRPr="00B132A7">
              <w:rPr>
                <w:rFonts w:ascii="Times New Roman" w:eastAsia="Times New Roman" w:hAnsi="Times New Roman" w:cs="Times New Roman"/>
                <w:bCs/>
                <w:sz w:val="24"/>
                <w:szCs w:val="24"/>
                <w:lang w:val="kk-KZ"/>
              </w:rPr>
              <w:t xml:space="preserve">Қазақ халқының ұлттық салт-дәстүрлеріне баулу, балаларды </w:t>
            </w:r>
            <w:r w:rsidRPr="00B132A7">
              <w:rPr>
                <w:rFonts w:ascii="Times New Roman" w:eastAsia="Calibri" w:hAnsi="Times New Roman" w:cs="Times New Roman"/>
                <w:color w:val="000000"/>
                <w:sz w:val="24"/>
                <w:szCs w:val="24"/>
                <w:lang w:val="kk-KZ"/>
              </w:rPr>
              <w:t>бесікпен таныстыру, қуыршақты бесікке бөлеп, бесік жырын айтып отырып ойнату арқылы балаларды қамқорлыққа баулу.</w:t>
            </w:r>
          </w:p>
          <w:p w:rsidR="00E77FBA" w:rsidRPr="00E77FBA" w:rsidRDefault="00E77FBA" w:rsidP="00E77FBA">
            <w:pPr>
              <w:widowControl w:val="0"/>
              <w:autoSpaceDE w:val="0"/>
              <w:autoSpaceDN w:val="0"/>
              <w:rPr>
                <w:rFonts w:ascii="Times New Roman" w:eastAsia="Calibri" w:hAnsi="Times New Roman" w:cs="Times New Roman"/>
                <w:sz w:val="24"/>
                <w:szCs w:val="24"/>
                <w:lang w:val="kk-KZ"/>
              </w:rPr>
            </w:pPr>
            <w:r w:rsidRPr="00E77FBA">
              <w:rPr>
                <w:rFonts w:ascii="Times New Roman" w:eastAsia="Calibri" w:hAnsi="Times New Roman" w:cs="Times New Roman"/>
                <w:sz w:val="24"/>
                <w:szCs w:val="24"/>
                <w:lang w:val="kk-KZ"/>
              </w:rPr>
              <w:t>Меңгерілген сөздерді ауызша сөйлеуде өз</w:t>
            </w:r>
            <w:r>
              <w:rPr>
                <w:rFonts w:ascii="Times New Roman" w:eastAsia="Calibri" w:hAnsi="Times New Roman" w:cs="Times New Roman"/>
                <w:sz w:val="24"/>
                <w:szCs w:val="24"/>
                <w:lang w:val="kk-KZ"/>
              </w:rPr>
              <w:t xml:space="preserve"> бетінше қолдануға ықпал 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Сын есімдерді зат есімнің көпше түрімен сәйкестендіру.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Байланыстырып сөйлеу:</w:t>
            </w:r>
          </w:p>
          <w:p w:rsidR="00B132A7" w:rsidRPr="00B132A7" w:rsidRDefault="00B132A7" w:rsidP="00B132A7">
            <w:pPr>
              <w:widowControl w:val="0"/>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Суреттен заттарды тауып, сұрақ қою: «Бұл кім (не)?», «Не істеді?». Қарапайым сюжеттік суреттердің мазмұнын айтып беру.</w:t>
            </w:r>
          </w:p>
        </w:tc>
      </w:tr>
      <w:tr w:rsidR="00B132A7" w:rsidRPr="00B132A7" w:rsidTr="00E77FBA">
        <w:trPr>
          <w:cantSplit/>
          <w:trHeight w:val="611"/>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Балаларды педагогтің көмегімен өлеңді толық қайталауға ынталандыру.</w:t>
            </w:r>
          </w:p>
          <w:p w:rsidR="00E77FBA" w:rsidRPr="000227F3" w:rsidRDefault="00E77FBA" w:rsidP="00B132A7">
            <w:pPr>
              <w:widowControl w:val="0"/>
              <w:rPr>
                <w:rFonts w:ascii="Times New Roman" w:eastAsia="Times New Roman" w:hAnsi="Times New Roman" w:cs="Times New Roman"/>
                <w:lang w:val="kk-KZ"/>
              </w:rPr>
            </w:pPr>
            <w:r w:rsidRPr="00E77FBA">
              <w:rPr>
                <w:rFonts w:ascii="Times New Roman" w:eastAsia="Times New Roman" w:hAnsi="Times New Roman" w:cs="Times New Roman"/>
                <w:sz w:val="24"/>
                <w:szCs w:val="24"/>
                <w:lang w:val="kk-KZ"/>
              </w:rPr>
              <w:t>Балаларды бесік жырымен таныстырып, есту және есте сақтау қабілеттерін дамыту</w:t>
            </w:r>
            <w:r w:rsidRPr="00073510">
              <w:rPr>
                <w:rFonts w:ascii="Times New Roman" w:eastAsia="Times New Roman" w:hAnsi="Times New Roman" w:cs="Times New Roman"/>
                <w:lang w:val="kk-KZ"/>
              </w:rPr>
              <w:t>.</w:t>
            </w:r>
          </w:p>
        </w:tc>
      </w:tr>
      <w:tr w:rsidR="00B132A7" w:rsidRPr="00B132A7" w:rsidTr="00E77FBA">
        <w:trPr>
          <w:cantSplit/>
          <w:trHeight w:val="434"/>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sz w:val="24"/>
                <w:szCs w:val="24"/>
                <w:lang w:val="kk-KZ"/>
              </w:rPr>
              <w:t>Қолдың ұсақ бұлшық еттерін, «көз бен қолдың» сенсомоторлық кеңістіктік үйлесімділігін дамыту.</w:t>
            </w:r>
          </w:p>
          <w:p w:rsidR="00B132A7" w:rsidRPr="00B132A7" w:rsidRDefault="00B132A7" w:rsidP="00B132A7">
            <w:pPr>
              <w:rPr>
                <w:rFonts w:ascii="Times New Roman" w:hAnsi="Times New Roman" w:cs="Times New Roman"/>
                <w:sz w:val="24"/>
                <w:szCs w:val="24"/>
                <w:lang w:val="kk-KZ"/>
              </w:rPr>
            </w:pPr>
          </w:p>
        </w:tc>
      </w:tr>
      <w:tr w:rsidR="00B132A7" w:rsidRPr="00B132A7" w:rsidTr="00E77FBA">
        <w:trPr>
          <w:cantSplit/>
          <w:trHeight w:val="2389"/>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Ересектердің басқа балалар сияқты жақсы көретініне сенім қалыптастыру.</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b/>
                <w:bCs/>
                <w:color w:val="000000"/>
                <w:sz w:val="24"/>
                <w:szCs w:val="24"/>
                <w:lang w:val="kk-KZ"/>
              </w:rPr>
              <w:t>Заттық әлем</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Екі қолымен бір уақытта заттармен әрекет ету,баланың бақылауы мен түсінуіне қол жетімді өмірлік жағдайларының үзінділерін  көрсететін  көрнекі заттық-ойын әрекеттерін қолдану.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Cs/>
                <w:color w:val="000000"/>
                <w:sz w:val="24"/>
                <w:szCs w:val="24"/>
                <w:lang w:val="kk-KZ"/>
              </w:rPr>
            </w:pPr>
            <w:r w:rsidRPr="00B132A7">
              <w:rPr>
                <w:rFonts w:ascii="Times New Roman" w:eastAsia="Calibri" w:hAnsi="Times New Roman" w:cs="Times New Roman"/>
                <w:sz w:val="24"/>
                <w:szCs w:val="24"/>
                <w:lang w:val="kk-KZ"/>
              </w:rPr>
              <w:t>Көлік құралдарының кейбір түрлерімен таныстыру.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Ересектердің әрекеттерді қалай орындап жатқанына  балалардың назарын аудару.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Ненің   «дұрыс» немесе « дұрыс емес», «жақсы» немесе «жаман» екені туралы қарапайым түсініктерді қалыптастыру.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Үй жануарлары және олардың төлдерімен (қозы, лақ, бота</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 xml:space="preserve"> және ),ажырату және атау,аңдармен(аю,қасқыр,қоян)</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және құстармен таныстыру,оларды ажырату,және атау,сипататтамалық  ерекшеліктерін ажырата білу</w:t>
            </w:r>
            <w:r w:rsidRPr="00B132A7">
              <w:rPr>
                <w:rFonts w:ascii="Times New Roman" w:eastAsia="Calibri" w:hAnsi="Times New Roman" w:cs="Times New Roman"/>
                <w:b/>
                <w:sz w:val="24"/>
                <w:szCs w:val="24"/>
                <w:lang w:val="kk-KZ"/>
              </w:rPr>
              <w:t>.</w:t>
            </w:r>
          </w:p>
        </w:tc>
      </w:tr>
      <w:tr w:rsidR="00B132A7" w:rsidRPr="00B132A7" w:rsidTr="00E77FBA">
        <w:trPr>
          <w:cantSplit/>
          <w:trHeight w:val="351"/>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bookmarkStart w:id="15" w:name="z599"/>
            <w:r w:rsidRPr="00B132A7">
              <w:rPr>
                <w:rFonts w:ascii="Times New Roman" w:eastAsia="Calibri" w:hAnsi="Times New Roman" w:cs="Times New Roman"/>
                <w:color w:val="000000"/>
                <w:sz w:val="24"/>
                <w:szCs w:val="24"/>
                <w:lang w:val="kk-KZ"/>
              </w:rPr>
              <w:t>Ересектермен бірлескен әрекеттерге қызығушылықты ояту. Қағазға, құмға саусақпен сурет салу,</w:t>
            </w:r>
            <w:bookmarkStart w:id="16" w:name="z600"/>
            <w:bookmarkEnd w:id="15"/>
            <w:r w:rsidRPr="00B132A7">
              <w:rPr>
                <w:rFonts w:ascii="Times New Roman" w:eastAsia="Calibri" w:hAnsi="Times New Roman" w:cs="Times New Roman"/>
                <w:color w:val="000000"/>
                <w:sz w:val="24"/>
                <w:szCs w:val="24"/>
                <w:lang w:val="kk-KZ"/>
              </w:rPr>
              <w:t xml:space="preserve"> ересектер салған суретті толықтыру.</w:t>
            </w:r>
            <w:bookmarkEnd w:id="16"/>
          </w:p>
        </w:tc>
      </w:tr>
      <w:tr w:rsidR="00B132A7" w:rsidRPr="00B132A7" w:rsidTr="00E77FBA">
        <w:trPr>
          <w:cantSplit/>
          <w:trHeight w:val="302"/>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Кесені, тостағанды, табақты мүсіндеуде пішіннің жоғары бөлігін саусақпен басып, тереңдету</w:t>
            </w:r>
            <w:bookmarkStart w:id="17" w:name="z614"/>
            <w:r w:rsidRPr="00B132A7">
              <w:rPr>
                <w:rFonts w:ascii="Times New Roman" w:eastAsia="Calibri" w:hAnsi="Times New Roman" w:cs="Times New Roman"/>
                <w:color w:val="000000"/>
                <w:sz w:val="24"/>
                <w:szCs w:val="24"/>
                <w:lang w:val="kk-KZ"/>
              </w:rPr>
              <w:t xml:space="preserve">, кесектерді біріктіру. </w:t>
            </w:r>
            <w:bookmarkEnd w:id="17"/>
          </w:p>
        </w:tc>
      </w:tr>
      <w:tr w:rsidR="00B132A7" w:rsidRPr="00B132A7" w:rsidTr="00E77FBA">
        <w:trPr>
          <w:cantSplit/>
          <w:trHeight w:val="1282"/>
        </w:trPr>
        <w:tc>
          <w:tcPr>
            <w:tcW w:w="719" w:type="dxa"/>
            <w:gridSpan w:val="2"/>
            <w:vMerge w:val="restart"/>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Жапсыру                         </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Балаларды бейнелерді фланелеграфта (сызықтарда, шаршыда), қағаз бетіне қойып, құрастыруға, к</w:t>
            </w:r>
            <w:r w:rsidRPr="00B132A7">
              <w:rPr>
                <w:rFonts w:ascii="Times New Roman" w:eastAsia="Calibri" w:hAnsi="Times New Roman" w:cs="Times New Roman"/>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B132A7" w:rsidRPr="00B132A7" w:rsidRDefault="00B132A7" w:rsidP="00B132A7">
            <w:pPr>
              <w:widowControl w:val="0"/>
              <w:rPr>
                <w:rFonts w:ascii="Times New Roman" w:hAnsi="Times New Roman" w:cs="Times New Roman"/>
                <w:sz w:val="24"/>
                <w:szCs w:val="24"/>
                <w:lang w:val="kk-KZ"/>
              </w:rPr>
            </w:pPr>
          </w:p>
        </w:tc>
      </w:tr>
      <w:tr w:rsidR="00B132A7" w:rsidRPr="00B132A7" w:rsidTr="00E77FBA">
        <w:trPr>
          <w:cantSplit/>
          <w:trHeight w:val="595"/>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p>
        </w:tc>
      </w:tr>
      <w:tr w:rsidR="00B132A7" w:rsidRPr="00B132A7" w:rsidTr="00E77FBA">
        <w:trPr>
          <w:cantSplit/>
          <w:trHeight w:val="1555"/>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tc>
        <w:tc>
          <w:tcPr>
            <w:tcW w:w="7229" w:type="dxa"/>
          </w:tcPr>
          <w:p w:rsidR="00B132A7" w:rsidRPr="00B132A7" w:rsidRDefault="00B132A7" w:rsidP="00B132A7">
            <w:pPr>
              <w:spacing w:line="256" w:lineRule="auto"/>
              <w:jc w:val="both"/>
              <w:rPr>
                <w:rFonts w:ascii="Times New Roman" w:eastAsia="Times New Roman" w:hAnsi="Times New Roman" w:cs="Times New Roman"/>
                <w:b/>
                <w:sz w:val="24"/>
                <w:szCs w:val="24"/>
                <w:lang w:val="kk-KZ"/>
              </w:rPr>
            </w:pPr>
            <w:r w:rsidRPr="00B132A7">
              <w:rPr>
                <w:rFonts w:ascii="Times New Roman" w:eastAsia="Times New Roman" w:hAnsi="Times New Roman" w:cs="Times New Roman"/>
                <w:b/>
                <w:sz w:val="24"/>
                <w:szCs w:val="24"/>
                <w:lang w:val="kk-KZ"/>
              </w:rPr>
              <w:t xml:space="preserve">Музыка тыңдау: </w:t>
            </w:r>
            <w:r w:rsidRPr="00B132A7">
              <w:rPr>
                <w:rFonts w:ascii="Times New Roman" w:eastAsia="Times New Roman" w:hAnsi="Times New Roman" w:cs="Times New Roman"/>
                <w:bCs/>
                <w:sz w:val="24"/>
                <w:szCs w:val="24"/>
                <w:lang w:val="kk-KZ"/>
              </w:rPr>
              <w:t>Әннің мазмұнын түсіну.</w:t>
            </w:r>
            <w:r w:rsidRPr="00B132A7">
              <w:rPr>
                <w:rFonts w:ascii="Times New Roman" w:eastAsia="Calibri" w:hAnsi="Times New Roman" w:cs="Times New Roman"/>
                <w:sz w:val="24"/>
                <w:szCs w:val="24"/>
                <w:lang w:val="kk-KZ"/>
              </w:rPr>
              <w:t xml:space="preserve"> </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Ән айту:</w:t>
            </w:r>
            <w:r w:rsidRPr="00B132A7">
              <w:rPr>
                <w:rFonts w:ascii="Times New Roman" w:eastAsia="Times New Roman" w:hAnsi="Times New Roman" w:cs="Times New Roman"/>
                <w:sz w:val="24"/>
                <w:szCs w:val="24"/>
                <w:lang w:val="kk-KZ"/>
              </w:rPr>
              <w:t xml:space="preserve"> Әнді жеке және топпен айту.</w:t>
            </w:r>
          </w:p>
          <w:p w:rsidR="00B132A7" w:rsidRPr="00B132A7" w:rsidRDefault="00B132A7" w:rsidP="00B132A7">
            <w:pPr>
              <w:autoSpaceDE w:val="0"/>
              <w:autoSpaceDN w:val="0"/>
              <w:adjustRightInd w:val="0"/>
              <w:jc w:val="both"/>
              <w:rPr>
                <w:rFonts w:ascii="Times New Roman" w:eastAsia="Calibri" w:hAnsi="Times New Roman" w:cs="Times New Roman"/>
                <w:sz w:val="28"/>
                <w:szCs w:val="28"/>
                <w:lang w:val="kk-KZ"/>
              </w:rPr>
            </w:pPr>
            <w:r w:rsidRPr="00B132A7">
              <w:rPr>
                <w:rFonts w:ascii="Times New Roman" w:eastAsia="Times New Roman" w:hAnsi="Times New Roman" w:cs="Times New Roman"/>
                <w:b/>
                <w:color w:val="000000"/>
                <w:sz w:val="24"/>
                <w:szCs w:val="24"/>
                <w:lang w:val="kk-KZ"/>
              </w:rPr>
              <w:t xml:space="preserve">Музыкалық-ырғақтық қимылдар: </w:t>
            </w:r>
            <w:r w:rsidRPr="00B132A7">
              <w:rPr>
                <w:rFonts w:ascii="Times New Roman" w:eastAsia="Times New Roman" w:hAnsi="Times New Roman" w:cs="Times New Roman"/>
                <w:color w:val="000000"/>
                <w:sz w:val="24"/>
                <w:szCs w:val="24"/>
                <w:lang w:val="kk-KZ"/>
              </w:rPr>
              <w:t xml:space="preserve">Қарапайым би қимылдарын орындау: </w:t>
            </w:r>
            <w:r w:rsidRPr="00B132A7">
              <w:rPr>
                <w:rFonts w:ascii="Times New Roman" w:eastAsia="Calibri" w:hAnsi="Times New Roman" w:cs="Times New Roman"/>
                <w:sz w:val="24"/>
                <w:szCs w:val="24"/>
                <w:lang w:val="kk-KZ"/>
              </w:rPr>
              <w:t>денені оңға, солға бұру, басты оңға, солға ию, қолдарды сермеу.</w:t>
            </w:r>
          </w:p>
        </w:tc>
      </w:tr>
      <w:tr w:rsidR="00B132A7" w:rsidRPr="00B132A7" w:rsidTr="00E77FBA">
        <w:trPr>
          <w:cantSplit/>
          <w:trHeight w:val="26"/>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Ұйымдастырылған                    іс-әрекет</w:t>
            </w:r>
          </w:p>
        </w:tc>
        <w:tc>
          <w:tcPr>
            <w:tcW w:w="7229" w:type="dxa"/>
          </w:tcPr>
          <w:p w:rsidR="00B132A7" w:rsidRPr="00B132A7" w:rsidRDefault="00B132A7" w:rsidP="00B132A7">
            <w:pPr>
              <w:jc w:val="center"/>
              <w:rPr>
                <w:rFonts w:ascii="Times New Roman" w:eastAsia="Times New Roman" w:hAnsi="Times New Roman" w:cs="Times New Roman"/>
                <w:sz w:val="24"/>
                <w:szCs w:val="24"/>
                <w:lang w:val="kk-KZ"/>
              </w:rPr>
            </w:pPr>
            <w:r w:rsidRPr="00B132A7">
              <w:rPr>
                <w:rFonts w:ascii="Times New Roman" w:hAnsi="Times New Roman" w:cs="Times New Roman"/>
                <w:b/>
                <w:sz w:val="24"/>
                <w:szCs w:val="24"/>
                <w:lang w:val="kk-KZ"/>
              </w:rPr>
              <w:t>Ұйымдастырылған іс-әрекеттің міндеттері</w:t>
            </w:r>
          </w:p>
        </w:tc>
      </w:tr>
      <w:tr w:rsidR="00B132A7" w:rsidRPr="00B132A7" w:rsidTr="00E77FBA">
        <w:trPr>
          <w:cantSplit/>
          <w:trHeight w:val="2830"/>
        </w:trPr>
        <w:tc>
          <w:tcPr>
            <w:tcW w:w="719" w:type="dxa"/>
            <w:gridSpan w:val="2"/>
            <w:vMerge w:val="restart"/>
            <w:textDirection w:val="btLr"/>
          </w:tcPr>
          <w:p w:rsidR="00B132A7" w:rsidRPr="00B132A7" w:rsidRDefault="00B132A7" w:rsidP="00B132A7">
            <w:pPr>
              <w:ind w:right="113"/>
              <w:jc w:val="center"/>
              <w:rPr>
                <w:rFonts w:ascii="Times New Roman" w:hAnsi="Times New Roman"/>
                <w:b/>
                <w:sz w:val="24"/>
                <w:szCs w:val="24"/>
                <w:lang w:val="kk-KZ"/>
              </w:rPr>
            </w:pPr>
            <w:r w:rsidRPr="00B132A7">
              <w:rPr>
                <w:rFonts w:ascii="Times New Roman" w:hAnsi="Times New Roman"/>
                <w:b/>
                <w:sz w:val="24"/>
                <w:szCs w:val="24"/>
                <w:lang w:val="kk-KZ"/>
              </w:rPr>
              <w:t>Қаңтар</w:t>
            </w: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 xml:space="preserve">Жалпы дамытушы жаттығулар. </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Қолды алға, жоғары, екі жаққа көтеру; қолды кеуде тұсында айқастыру және екі жаққа жазу.</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Орнында жүру</w:t>
            </w:r>
            <w:r w:rsidRPr="00B132A7">
              <w:rPr>
                <w:rFonts w:ascii="Times New Roman" w:eastAsia="Calibri" w:hAnsi="Times New Roman" w:cs="Times New Roman"/>
                <w:color w:val="000000"/>
                <w:sz w:val="24"/>
                <w:szCs w:val="24"/>
                <w:lang w:val="kk-KZ"/>
              </w:rPr>
              <w:t xml:space="preserve">. 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 </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Қимылды ойындар.</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rPr>
                <w:rFonts w:ascii="Times New Roman" w:eastAsia="Calibri" w:hAnsi="Times New Roman" w:cs="Times New Roman"/>
                <w:sz w:val="28"/>
                <w:szCs w:val="28"/>
                <w:lang w:val="kk-KZ"/>
              </w:rPr>
            </w:pPr>
            <w:r w:rsidRPr="00B132A7">
              <w:rPr>
                <w:rFonts w:ascii="Times New Roman" w:eastAsia="Calibri" w:hAnsi="Times New Roman" w:cs="Times New Roman"/>
                <w:sz w:val="24"/>
                <w:szCs w:val="24"/>
                <w:lang w:val="kk-KZ"/>
              </w:rPr>
              <w:t>Балаларды ересектермен бірге қимылдары жеңіл, мазмұны қарапайым қимылды ойындар ойнауға ынталандыру</w:t>
            </w:r>
          </w:p>
        </w:tc>
      </w:tr>
      <w:tr w:rsidR="00B132A7" w:rsidRPr="00B132A7" w:rsidTr="00E77FBA">
        <w:trPr>
          <w:cantSplit/>
          <w:trHeight w:val="2065"/>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rPr>
                <w:rFonts w:ascii="Times New Roman" w:eastAsia="Calibri" w:hAnsi="Times New Roman" w:cs="Times New Roman"/>
                <w:b/>
                <w:color w:val="000000"/>
                <w:sz w:val="28"/>
                <w:szCs w:val="28"/>
                <w:lang w:val="kk-KZ"/>
              </w:rPr>
            </w:pPr>
            <w:r w:rsidRPr="00B132A7">
              <w:rPr>
                <w:rFonts w:ascii="Times New Roman" w:hAnsi="Times New Roman" w:cs="Times New Roman"/>
                <w:sz w:val="24"/>
                <w:szCs w:val="24"/>
                <w:lang w:val="kk-KZ"/>
              </w:rPr>
              <w:t>Шынықтыру щараларын өткізу кезінде балалардың денсаулық жағдайын  ескеріп,жеке тәсілдерді жүзеге асыру.</w:t>
            </w:r>
          </w:p>
        </w:tc>
      </w:tr>
      <w:tr w:rsidR="00B132A7" w:rsidRPr="00B132A7" w:rsidTr="00E77FBA">
        <w:trPr>
          <w:cantSplit/>
          <w:trHeight w:val="383"/>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color w:val="000000"/>
                <w:sz w:val="24"/>
                <w:szCs w:val="24"/>
                <w:lang w:val="kk-KZ"/>
              </w:rPr>
              <w:t>Жеке дауысты және дауыссыз дыбыстарды, еліктеу сөздерін, сөздерді және қарапайым сөз тіркестерін (2-4 сөз) дұрыс қайталап айтуға үйрету.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sz w:val="24"/>
                <w:szCs w:val="24"/>
                <w:lang w:val="kk-KZ"/>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color w:val="000000"/>
                <w:sz w:val="24"/>
                <w:szCs w:val="24"/>
                <w:lang w:val="kk-KZ"/>
              </w:rPr>
              <w:t>Балаларды зат есімнің көпше түрін қолдануға үйрету.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Байланыстырып сөйлеу: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sz w:val="24"/>
                <w:szCs w:val="24"/>
                <w:lang w:val="kk-KZ"/>
              </w:rPr>
              <w:t>Кейіпкерлердің әрекеттерін (қимылдарын) қайталатып ойнату.</w:t>
            </w:r>
          </w:p>
        </w:tc>
      </w:tr>
      <w:tr w:rsidR="00B132A7" w:rsidRPr="00B132A7" w:rsidTr="00E77FBA">
        <w:trPr>
          <w:cantSplit/>
          <w:trHeight w:val="367"/>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Көкем әдебиет</w:t>
            </w:r>
          </w:p>
        </w:tc>
        <w:tc>
          <w:tcPr>
            <w:tcW w:w="7229" w:type="dxa"/>
          </w:tcPr>
          <w:p w:rsidR="00B132A7" w:rsidRPr="00B132A7" w:rsidRDefault="00B132A7" w:rsidP="00B132A7">
            <w:pPr>
              <w:widowControl w:val="0"/>
              <w:rPr>
                <w:rFonts w:ascii="Times New Roman" w:hAnsi="Times New Roman" w:cs="Times New Roman"/>
                <w:sz w:val="24"/>
                <w:szCs w:val="24"/>
                <w:lang w:val="kk-KZ"/>
              </w:rPr>
            </w:pPr>
            <w:r w:rsidRPr="00B132A7">
              <w:rPr>
                <w:rFonts w:ascii="Times New Roman" w:hAnsi="Times New Roman" w:cs="Times New Roman"/>
                <w:sz w:val="24"/>
                <w:szCs w:val="24"/>
                <w:lang w:val="kk-KZ"/>
              </w:rPr>
              <w:t>Таныс өлеңдерді оқыған кезде балаларға сөздерді,сөз тіркестерін қосылып айтуға мүмкіндік беру.</w:t>
            </w:r>
          </w:p>
        </w:tc>
      </w:tr>
      <w:tr w:rsidR="00B132A7" w:rsidRPr="00B132A7" w:rsidTr="00E77FBA">
        <w:trPr>
          <w:cantSplit/>
          <w:trHeight w:val="493"/>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 xml:space="preserve"> Өлшемдері әртүрлі геометриялық фигураларды, өлшемі, пішіні, түсі бойынша ерекшеленетін біркелкі заттарды топтастыру.</w:t>
            </w:r>
          </w:p>
        </w:tc>
      </w:tr>
      <w:tr w:rsidR="00B132A7" w:rsidRPr="00B132A7" w:rsidTr="00E77FBA">
        <w:trPr>
          <w:cantSplit/>
          <w:trHeight w:val="813"/>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widowControl w:val="0"/>
              <w:rPr>
                <w:rFonts w:ascii="Times New Roman" w:eastAsia="DejaVu Sans" w:hAnsi="Times New Roman" w:cs="Times New Roman"/>
                <w:kern w:val="1"/>
                <w:sz w:val="24"/>
                <w:szCs w:val="24"/>
                <w:shd w:val="clear" w:color="auto" w:fill="FFFFFF"/>
                <w:lang w:val="kk-KZ" w:eastAsia="ar-SA"/>
              </w:rPr>
            </w:pPr>
            <w:r w:rsidRPr="00B132A7">
              <w:rPr>
                <w:rFonts w:ascii="Times New Roman" w:eastAsia="DejaVu Sans" w:hAnsi="Times New Roman" w:cs="Times New Roman"/>
                <w:kern w:val="1"/>
                <w:sz w:val="24"/>
                <w:szCs w:val="24"/>
                <w:shd w:val="clear" w:color="auto" w:fill="FFFFFF"/>
                <w:lang w:val="kk-KZ" w:eastAsia="ar-SA"/>
              </w:rPr>
              <w:t>«Мен бейнесі».Есімін атағанда  жауап беру,өзін айнадан  және фотосуреттерден тану.</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b/>
                <w:bCs/>
                <w:color w:val="000000"/>
                <w:sz w:val="24"/>
                <w:szCs w:val="24"/>
                <w:lang w:val="kk-KZ"/>
              </w:rPr>
              <w:t>Заттық әлем</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Заттарды және олармен әрекеттерді атау, оларды фотосуреттерден тану.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sz w:val="24"/>
                <w:szCs w:val="24"/>
                <w:lang w:val="kk-KZ"/>
              </w:rPr>
              <w:t>Көліктер көше,жол туралы бастапқы түсініктерді қалыптастыру</w:t>
            </w:r>
            <w:r w:rsidRPr="00B132A7">
              <w:rPr>
                <w:rFonts w:ascii="Times New Roman" w:eastAsia="Calibri" w:hAnsi="Times New Roman" w:cs="Times New Roman"/>
                <w:b/>
                <w:sz w:val="24"/>
                <w:szCs w:val="24"/>
                <w:lang w:val="kk-KZ"/>
              </w:rPr>
              <w:t>.</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Ересектерге көмектесу ниетін қолдау</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Адамгершілік тәрбиесі</w:t>
            </w:r>
            <w:r w:rsidRPr="00B132A7">
              <w:rPr>
                <w:rFonts w:ascii="Times New Roman" w:eastAsia="Calibri" w:hAnsi="Times New Roman" w:cs="Times New Roman"/>
                <w:sz w:val="24"/>
                <w:szCs w:val="24"/>
                <w:lang w:val="kk-KZ"/>
              </w:rPr>
              <w:t xml:space="preserve">                  </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Жақын адамдарының  жағдайын  эмоционалды қабылдай білуге тәрбиелеу.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(жанашырлық,қамқорлық таныту)</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b/>
                <w:sz w:val="24"/>
                <w:szCs w:val="24"/>
                <w:lang w:val="kk-KZ"/>
              </w:rPr>
              <w:t xml:space="preserve"> Табиғат әлемі.</w:t>
            </w:r>
            <w:r w:rsidRPr="00B132A7">
              <w:rPr>
                <w:rFonts w:ascii="Times New Roman" w:eastAsia="Calibri" w:hAnsi="Times New Roman" w:cs="Times New Roman"/>
                <w:sz w:val="24"/>
                <w:szCs w:val="24"/>
                <w:lang w:val="kk-KZ"/>
              </w:rPr>
              <w:t xml:space="preserve"> </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Өсімдіктер мен жануарларға  қамқорлық жасауға тәрбиелеу.</w:t>
            </w:r>
          </w:p>
        </w:tc>
      </w:tr>
      <w:tr w:rsidR="00B132A7" w:rsidRPr="00B132A7" w:rsidTr="00E77FBA">
        <w:trPr>
          <w:cantSplit/>
          <w:trHeight w:val="671"/>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bookmarkStart w:id="18" w:name="z604"/>
            <w:r w:rsidRPr="00B132A7">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w:t>
            </w:r>
            <w:bookmarkEnd w:id="18"/>
            <w:r w:rsidRPr="00B132A7">
              <w:rPr>
                <w:rFonts w:ascii="Times New Roman" w:eastAsia="Calibri" w:hAnsi="Times New Roman" w:cs="Times New Roman"/>
                <w:color w:val="000000"/>
                <w:sz w:val="24"/>
                <w:szCs w:val="24"/>
                <w:lang w:val="kk-KZ"/>
              </w:rPr>
              <w:t xml:space="preserve"> жасау.</w:t>
            </w:r>
          </w:p>
        </w:tc>
      </w:tr>
      <w:tr w:rsidR="00B132A7" w:rsidRPr="00B132A7" w:rsidTr="00E77FBA">
        <w:trPr>
          <w:cantSplit/>
          <w:trHeight w:val="671"/>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Қуыршаққа арналған әшекейлерді (білезік, жүзік, қол сағат және т.б.) мүсіндеу, заттардың ұқсастықтарын табу.</w:t>
            </w:r>
          </w:p>
        </w:tc>
      </w:tr>
      <w:tr w:rsidR="00B132A7" w:rsidRPr="00B132A7" w:rsidTr="00E77FBA">
        <w:trPr>
          <w:cantSplit/>
          <w:trHeight w:val="1013"/>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Жапсыру                         </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орналастыру.</w:t>
            </w:r>
          </w:p>
          <w:p w:rsidR="00B132A7" w:rsidRPr="00B132A7" w:rsidRDefault="00B132A7" w:rsidP="00B132A7">
            <w:pPr>
              <w:widowControl w:val="0"/>
              <w:rPr>
                <w:rFonts w:ascii="Times New Roman" w:eastAsia="Calibri" w:hAnsi="Times New Roman" w:cs="Times New Roman"/>
                <w:color w:val="000000"/>
                <w:sz w:val="24"/>
                <w:szCs w:val="24"/>
                <w:lang w:val="kk-KZ"/>
              </w:rPr>
            </w:pPr>
          </w:p>
        </w:tc>
      </w:tr>
      <w:tr w:rsidR="00B132A7" w:rsidRPr="00B132A7" w:rsidTr="00E77FBA">
        <w:trPr>
          <w:cantSplit/>
          <w:trHeight w:val="597"/>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tc>
      </w:tr>
      <w:tr w:rsidR="00B132A7" w:rsidRPr="00B132A7" w:rsidTr="00E77FBA">
        <w:trPr>
          <w:cantSplit/>
          <w:trHeight w:val="1227"/>
        </w:trPr>
        <w:tc>
          <w:tcPr>
            <w:tcW w:w="719" w:type="dxa"/>
            <w:gridSpan w:val="2"/>
            <w:tcBorders>
              <w:top w:val="nil"/>
            </w:tcBorders>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spacing w:line="256" w:lineRule="auto"/>
              <w:jc w:val="both"/>
              <w:rPr>
                <w:rFonts w:ascii="Times New Roman" w:eastAsia="Times New Roman" w:hAnsi="Times New Roman" w:cs="Times New Roman"/>
                <w:bCs/>
                <w:sz w:val="24"/>
                <w:szCs w:val="24"/>
                <w:lang w:val="kk-KZ"/>
              </w:rPr>
            </w:pPr>
            <w:r w:rsidRPr="00B132A7">
              <w:rPr>
                <w:rFonts w:ascii="Times New Roman" w:eastAsia="Times New Roman" w:hAnsi="Times New Roman" w:cs="Times New Roman"/>
                <w:b/>
                <w:sz w:val="24"/>
                <w:szCs w:val="24"/>
                <w:lang w:val="kk-KZ"/>
              </w:rPr>
              <w:t xml:space="preserve">Музыка тыңдау: </w:t>
            </w:r>
            <w:r w:rsidRPr="00B132A7">
              <w:rPr>
                <w:rFonts w:ascii="Times New Roman" w:eastAsia="Times New Roman" w:hAnsi="Times New Roman" w:cs="Times New Roman"/>
                <w:bCs/>
                <w:sz w:val="24"/>
                <w:szCs w:val="24"/>
                <w:lang w:val="kk-KZ"/>
              </w:rPr>
              <w:t>Қ</w:t>
            </w:r>
            <w:r w:rsidRPr="00B132A7">
              <w:rPr>
                <w:rFonts w:ascii="Times New Roman" w:eastAsia="Times New Roman" w:hAnsi="Times New Roman" w:cs="Times New Roman"/>
                <w:sz w:val="24"/>
                <w:szCs w:val="24"/>
                <w:lang w:val="kk-KZ"/>
              </w:rPr>
              <w:t>оңыраулардың жоғары және төмен дыбысталуын, фортепианоның дыбысталуын ажырата білу.</w:t>
            </w:r>
          </w:p>
          <w:p w:rsidR="00B132A7" w:rsidRPr="00B132A7" w:rsidRDefault="00B132A7" w:rsidP="00B132A7">
            <w:pPr>
              <w:spacing w:line="256" w:lineRule="auto"/>
              <w:jc w:val="both"/>
              <w:rPr>
                <w:rFonts w:ascii="Times New Roman" w:eastAsia="Times New Roman" w:hAnsi="Times New Roman" w:cs="Times New Roman"/>
                <w:bCs/>
                <w:sz w:val="24"/>
                <w:szCs w:val="24"/>
                <w:lang w:val="kk-KZ"/>
              </w:rPr>
            </w:pPr>
            <w:r w:rsidRPr="00B132A7">
              <w:rPr>
                <w:rFonts w:ascii="Times New Roman" w:eastAsia="Times New Roman" w:hAnsi="Times New Roman" w:cs="Times New Roman"/>
                <w:b/>
                <w:sz w:val="24"/>
                <w:szCs w:val="24"/>
                <w:lang w:val="kk-KZ"/>
              </w:rPr>
              <w:t xml:space="preserve">Ән айту: </w:t>
            </w:r>
            <w:r w:rsidRPr="00B132A7">
              <w:rPr>
                <w:rFonts w:ascii="Times New Roman" w:eastAsia="Times New Roman" w:hAnsi="Times New Roman" w:cs="Times New Roman"/>
                <w:bCs/>
                <w:sz w:val="24"/>
                <w:szCs w:val="24"/>
                <w:lang w:val="kk-KZ"/>
              </w:rPr>
              <w:t>Әуенді интонация мен және ырғақты дұрыс жеткізу.</w:t>
            </w:r>
          </w:p>
          <w:p w:rsidR="00B132A7" w:rsidRPr="00B132A7" w:rsidRDefault="00B132A7" w:rsidP="00B132A7">
            <w:pPr>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Музыкалық-ырғақтық қимылдар: </w:t>
            </w:r>
            <w:r w:rsidRPr="00B132A7">
              <w:rPr>
                <w:rFonts w:ascii="Times New Roman" w:eastAsia="Calibri" w:hAnsi="Times New Roman" w:cs="Times New Roman"/>
                <w:sz w:val="24"/>
                <w:szCs w:val="24"/>
                <w:lang w:val="kk-KZ"/>
              </w:rPr>
              <w:t>Музыкаға деген қызығушылықты ояту, музыка тыңдауға, ән айтуға, қарапайым би қимылдарын орындауға баулу.</w:t>
            </w:r>
          </w:p>
        </w:tc>
      </w:tr>
      <w:tr w:rsidR="00B132A7" w:rsidRPr="00B132A7" w:rsidTr="00E77FBA">
        <w:trPr>
          <w:cantSplit/>
          <w:trHeight w:val="671"/>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Ұйымдастырылған іс-әрекет</w:t>
            </w:r>
          </w:p>
        </w:tc>
        <w:tc>
          <w:tcPr>
            <w:tcW w:w="7229" w:type="dxa"/>
          </w:tcPr>
          <w:p w:rsidR="00B132A7" w:rsidRPr="00B132A7" w:rsidRDefault="00B132A7" w:rsidP="00B132A7">
            <w:pPr>
              <w:jc w:val="center"/>
              <w:rPr>
                <w:sz w:val="24"/>
                <w:szCs w:val="24"/>
                <w:lang w:val="kk-KZ"/>
              </w:rPr>
            </w:pPr>
            <w:r w:rsidRPr="00B132A7">
              <w:rPr>
                <w:rFonts w:ascii="Times New Roman" w:hAnsi="Times New Roman" w:cs="Times New Roman"/>
                <w:b/>
                <w:sz w:val="24"/>
                <w:szCs w:val="24"/>
                <w:lang w:val="kk-KZ"/>
              </w:rPr>
              <w:t>Ұйымдастырылған іс-әрекеттің міндеттері</w:t>
            </w:r>
          </w:p>
        </w:tc>
      </w:tr>
      <w:tr w:rsidR="00B132A7" w:rsidRPr="00B132A7" w:rsidTr="00E77FBA">
        <w:trPr>
          <w:cantSplit/>
          <w:trHeight w:val="2546"/>
        </w:trPr>
        <w:tc>
          <w:tcPr>
            <w:tcW w:w="719" w:type="dxa"/>
            <w:gridSpan w:val="2"/>
            <w:vMerge w:val="restart"/>
            <w:textDirection w:val="btLr"/>
          </w:tcPr>
          <w:p w:rsidR="00B132A7" w:rsidRPr="00B132A7" w:rsidRDefault="00B132A7" w:rsidP="00B132A7">
            <w:pPr>
              <w:ind w:right="113"/>
              <w:jc w:val="center"/>
              <w:rPr>
                <w:rFonts w:ascii="Times New Roman" w:hAnsi="Times New Roman"/>
                <w:b/>
                <w:sz w:val="24"/>
                <w:szCs w:val="24"/>
                <w:lang w:val="kk-KZ"/>
              </w:rPr>
            </w:pPr>
            <w:r w:rsidRPr="00B132A7">
              <w:rPr>
                <w:rFonts w:ascii="Times New Roman" w:hAnsi="Times New Roman"/>
                <w:b/>
                <w:sz w:val="24"/>
                <w:szCs w:val="24"/>
                <w:lang w:val="kk-KZ"/>
              </w:rPr>
              <w:t>Ақпан</w:t>
            </w: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p>
          <w:p w:rsidR="00B132A7" w:rsidRPr="00B132A7" w:rsidRDefault="00B132A7" w:rsidP="00B132A7">
            <w:pPr>
              <w:ind w:right="113"/>
              <w:jc w:val="center"/>
              <w:rPr>
                <w:rFonts w:ascii="Times New Roman" w:hAnsi="Times New Roman"/>
                <w:b/>
                <w:sz w:val="24"/>
                <w:szCs w:val="24"/>
                <w:lang w:val="kk-KZ"/>
              </w:rPr>
            </w:pPr>
            <w:r w:rsidRPr="00B132A7">
              <w:rPr>
                <w:rFonts w:ascii="Times New Roman" w:hAnsi="Times New Roman"/>
                <w:b/>
                <w:sz w:val="24"/>
                <w:szCs w:val="24"/>
                <w:lang w:val="kk-KZ"/>
              </w:rPr>
              <w:t>Ақ</w:t>
            </w:r>
          </w:p>
        </w:tc>
        <w:tc>
          <w:tcPr>
            <w:tcW w:w="2792" w:type="dxa"/>
            <w:gridSpan w:val="2"/>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 xml:space="preserve">Жалпы дамытушы жаттығулар. </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Қолды артқа қою; оларды бүгіп, жазу, қолды шапалақтау, қолдарды алға-артқа сермеу, саусақтарды бүгу және ашу.</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Спорттық жаттығулар.</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 xml:space="preserve">Шанамен сырғанау: шанаға отырып, төбешіктен сырғанауға, шананы жібінен сүйретуге, ойыншықтарды шанамен сырғанатуға үйрету. </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Мұзды жолдармен сырғанау:</w:t>
            </w:r>
            <w:r w:rsidRPr="00B132A7">
              <w:rPr>
                <w:rFonts w:ascii="Times New Roman" w:eastAsia="Calibri" w:hAnsi="Times New Roman" w:cs="Times New Roman"/>
                <w:color w:val="000000"/>
                <w:sz w:val="24"/>
                <w:szCs w:val="24"/>
                <w:lang w:val="kk-KZ"/>
              </w:rPr>
              <w:t xml:space="preserve"> балаларды қолынан жетелеп сырғанату. </w:t>
            </w:r>
          </w:p>
        </w:tc>
      </w:tr>
      <w:tr w:rsidR="00B132A7" w:rsidRPr="00B132A7" w:rsidTr="00E77FBA">
        <w:trPr>
          <w:cantSplit/>
          <w:trHeight w:val="2545"/>
        </w:trPr>
        <w:tc>
          <w:tcPr>
            <w:tcW w:w="719" w:type="dxa"/>
            <w:gridSpan w:val="2"/>
            <w:vMerge/>
            <w:textDirection w:val="btLr"/>
          </w:tcPr>
          <w:p w:rsidR="00B132A7" w:rsidRPr="00B132A7" w:rsidRDefault="00B132A7" w:rsidP="00B132A7">
            <w:pPr>
              <w:ind w:right="113"/>
              <w:jc w:val="center"/>
              <w:rPr>
                <w:rFonts w:ascii="Times New Roman" w:hAnsi="Times New Roman"/>
                <w:b/>
                <w:sz w:val="24"/>
                <w:szCs w:val="24"/>
                <w:lang w:val="kk-KZ"/>
              </w:rPr>
            </w:pPr>
          </w:p>
        </w:tc>
        <w:tc>
          <w:tcPr>
            <w:tcW w:w="2792" w:type="dxa"/>
            <w:gridSpan w:val="2"/>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sz w:val="24"/>
                <w:szCs w:val="24"/>
                <w:lang w:val="kk-KZ"/>
              </w:rPr>
              <w:t>Жеке заттарды қолдану (қол орамал,майлық,орамал,тарақ,түбек),киіміндегі олқылықты байқаужәне оны өз бетінше ,ересектердің көмегімен ретке келтіру</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rPr>
                <w:rFonts w:ascii="Times New Roman" w:eastAsia="Calibri" w:hAnsi="Times New Roman" w:cs="Times New Roman"/>
                <w:b/>
                <w:color w:val="000000"/>
                <w:sz w:val="28"/>
                <w:szCs w:val="28"/>
                <w:lang w:val="kk-KZ"/>
              </w:rPr>
            </w:pPr>
            <w:r w:rsidRPr="00B132A7">
              <w:rPr>
                <w:rFonts w:ascii="Times New Roman" w:hAnsi="Times New Roman"/>
                <w:color w:val="000000"/>
                <w:sz w:val="24"/>
                <w:szCs w:val="24"/>
                <w:lang w:val="kk-KZ"/>
              </w:rPr>
              <w:t> 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tc>
      </w:tr>
      <w:tr w:rsidR="00B132A7" w:rsidRPr="00B132A7" w:rsidTr="00E77FBA">
        <w:trPr>
          <w:cantSplit/>
          <w:trHeight w:val="671"/>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Артикуляциялық және дауыс апаратының ,сөйлеу кезінде тыныс алу,есту қабілетінің дамуына ықпал 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Меңгерілген сөздерді ауызша сөйлеуде өз бетінше  қолдануға ықпал 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Балаларды зат есімнің көпше түрін қолдануға, сын есімді зат есіммен, етістіктің өткен шағымен байланыстыру.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Байланыстырып сөйлеу: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Ересектердің сөзін түсінуге,шағын әңгімелерді көрнекі сүйемелдеусіз тыңдауға үйрету.</w:t>
            </w:r>
          </w:p>
        </w:tc>
      </w:tr>
      <w:tr w:rsidR="00B132A7" w:rsidRPr="00B132A7" w:rsidTr="00E77FBA">
        <w:trPr>
          <w:cantSplit/>
          <w:trHeight w:val="347"/>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Балалардың назарын кітапты қарап отырған балаға аудару.</w:t>
            </w:r>
          </w:p>
        </w:tc>
      </w:tr>
      <w:tr w:rsidR="00B132A7" w:rsidRPr="00B132A7" w:rsidTr="00E77FBA">
        <w:trPr>
          <w:cantSplit/>
          <w:trHeight w:val="671"/>
        </w:trPr>
        <w:tc>
          <w:tcPr>
            <w:tcW w:w="719" w:type="dxa"/>
            <w:gridSpan w:val="2"/>
            <w:vMerge/>
            <w:textDirection w:val="btLr"/>
          </w:tcPr>
          <w:p w:rsidR="00B132A7" w:rsidRPr="00B132A7" w:rsidRDefault="00B132A7" w:rsidP="00B132A7">
            <w:pPr>
              <w:ind w:right="113"/>
              <w:rPr>
                <w:rFonts w:ascii="Times New Roman" w:hAnsi="Times New Roman"/>
                <w:b/>
                <w:sz w:val="24"/>
                <w:szCs w:val="24"/>
                <w:lang w:val="kk-KZ"/>
              </w:rPr>
            </w:pPr>
          </w:p>
        </w:tc>
        <w:tc>
          <w:tcPr>
            <w:tcW w:w="2792" w:type="dxa"/>
            <w:gridSpan w:val="2"/>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Түрлі көлемдегі геометриялық фигураларды негізгі түсі, неғұрлым ұқсас қасиеттері бойынша салыстыру және іріктеуді жетілдіру.</w:t>
            </w:r>
          </w:p>
        </w:tc>
      </w:tr>
      <w:tr w:rsidR="00B132A7" w:rsidRPr="00B132A7" w:rsidTr="00E77FBA">
        <w:trPr>
          <w:cantSplit/>
          <w:trHeight w:val="671"/>
        </w:trPr>
        <w:tc>
          <w:tcPr>
            <w:tcW w:w="674" w:type="dxa"/>
            <w:vMerge w:val="restart"/>
            <w:textDirection w:val="btLr"/>
          </w:tcPr>
          <w:p w:rsidR="00B132A7" w:rsidRPr="00B132A7" w:rsidRDefault="00B132A7" w:rsidP="00B132A7">
            <w:pPr>
              <w:ind w:right="113"/>
              <w:rPr>
                <w:rFonts w:ascii="Times New Roman" w:hAnsi="Times New Roman" w:cs="Times New Roman"/>
                <w:b/>
                <w:sz w:val="24"/>
                <w:szCs w:val="24"/>
                <w:lang w:val="kk-KZ"/>
              </w:rPr>
            </w:pPr>
          </w:p>
        </w:tc>
        <w:tc>
          <w:tcPr>
            <w:tcW w:w="2837" w:type="dxa"/>
            <w:gridSpan w:val="3"/>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widowControl w:val="0"/>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Ересектердің басқа балалар сияқты жақсы көретініне сенім қалыптастыру.</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b/>
                <w:bCs/>
                <w:color w:val="000000"/>
                <w:sz w:val="24"/>
                <w:szCs w:val="24"/>
                <w:lang w:val="kk-KZ"/>
              </w:rPr>
              <w:t>Заттық әлем</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Заттық бағдарлық әрекеттерді (қарау,тигізу,бұрау,ашу,белгілі бір обьектіге арналған нақты әрекеттерді (допты домалату,машинаны итеру,қуыршақты жатқызу,пирамиданы жинау және бөлшектеу,бір текшені екіншісіне қою) орындауға баулу.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Cs/>
                <w:color w:val="000000"/>
                <w:sz w:val="24"/>
                <w:szCs w:val="24"/>
                <w:lang w:val="kk-KZ"/>
              </w:rPr>
            </w:pPr>
            <w:r w:rsidRPr="00B132A7">
              <w:rPr>
                <w:rFonts w:ascii="Times New Roman" w:eastAsia="Calibri" w:hAnsi="Times New Roman" w:cs="Times New Roman"/>
                <w:sz w:val="24"/>
                <w:szCs w:val="24"/>
                <w:lang w:val="kk-KZ"/>
              </w:rPr>
              <w:t>Көлік құралдарының кейбір түрлерімен таныстыру.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Ересектердің еңбегін бақылауға баулу, ересектердің әрекеттерді қалай орындап жатқанына балалардың назарын аудару.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Ата-аналарын сыйлауға тәрбиелеу.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Табиғат құбылыстарына қызығушылық таныту.Табиғаттағы маусымдық өзгерістер туралы алғашқы түсініктерін қалыптастыру: қар,жаңбыр,жел.</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Аулаға ұшып келетін құстарды (торғай,көгершін,қарға),үй құстарын (тауық,қаз,үйрек) маусымға тән табиғат құбылыстарын бақылау.</w:t>
            </w:r>
          </w:p>
        </w:tc>
      </w:tr>
      <w:tr w:rsidR="00B132A7" w:rsidRPr="00B132A7" w:rsidTr="00E77FBA">
        <w:trPr>
          <w:cantSplit/>
          <w:trHeight w:val="846"/>
        </w:trPr>
        <w:tc>
          <w:tcPr>
            <w:tcW w:w="674" w:type="dxa"/>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837" w:type="dxa"/>
            <w:gridSpan w:val="3"/>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DejaVu Sans" w:hAnsi="Times New Roman" w:cs="Times New Roman"/>
                <w:kern w:val="1"/>
                <w:sz w:val="24"/>
                <w:szCs w:val="24"/>
                <w:shd w:val="clear" w:color="auto" w:fill="FFFFFF"/>
                <w:lang w:val="kk-KZ" w:eastAsia="ar-SA"/>
              </w:rPr>
            </w:pPr>
            <w:r w:rsidRPr="00B132A7">
              <w:rPr>
                <w:rFonts w:ascii="Times New Roman" w:eastAsia="Calibri" w:hAnsi="Times New Roman" w:cs="Times New Roman"/>
                <w:color w:val="000000"/>
                <w:sz w:val="24"/>
                <w:szCs w:val="24"/>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tc>
      </w:tr>
      <w:tr w:rsidR="00B132A7" w:rsidRPr="00B132A7" w:rsidTr="00E77FBA">
        <w:trPr>
          <w:cantSplit/>
          <w:trHeight w:val="671"/>
        </w:trPr>
        <w:tc>
          <w:tcPr>
            <w:tcW w:w="674" w:type="dxa"/>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837" w:type="dxa"/>
            <w:gridSpan w:val="3"/>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Мүсіндеуге арналған материалдарды қолдану</w:t>
            </w:r>
            <w:bookmarkStart w:id="19" w:name="z619"/>
            <w:r w:rsidRPr="00B132A7">
              <w:rPr>
                <w:rFonts w:ascii="Times New Roman" w:eastAsia="Calibri" w:hAnsi="Times New Roman" w:cs="Times New Roman"/>
                <w:color w:val="000000"/>
                <w:sz w:val="24"/>
                <w:szCs w:val="24"/>
                <w:lang w:val="kk-KZ"/>
              </w:rPr>
              <w:t>, қолды дымқыл шүберекпен сүрту</w:t>
            </w:r>
            <w:bookmarkEnd w:id="19"/>
            <w:r w:rsidRPr="00B132A7">
              <w:rPr>
                <w:rFonts w:ascii="Times New Roman" w:eastAsia="Calibri" w:hAnsi="Times New Roman" w:cs="Times New Roman"/>
                <w:color w:val="000000"/>
                <w:sz w:val="24"/>
                <w:szCs w:val="24"/>
                <w:lang w:val="kk-KZ"/>
              </w:rPr>
              <w:t>, дайын болған бұйымды тұғырға орналастыру, жұмыстан кейін материалдарды жинауға үйрету</w:t>
            </w:r>
          </w:p>
        </w:tc>
      </w:tr>
      <w:tr w:rsidR="00B132A7" w:rsidRPr="00B132A7" w:rsidTr="00E77FBA">
        <w:trPr>
          <w:cantSplit/>
          <w:trHeight w:val="1140"/>
        </w:trPr>
        <w:tc>
          <w:tcPr>
            <w:tcW w:w="674" w:type="dxa"/>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837" w:type="dxa"/>
            <w:gridSpan w:val="3"/>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Жапсыру                          </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p>
        </w:tc>
      </w:tr>
      <w:tr w:rsidR="00B132A7" w:rsidRPr="00B132A7" w:rsidTr="00E77FBA">
        <w:trPr>
          <w:cantSplit/>
          <w:trHeight w:val="970"/>
        </w:trPr>
        <w:tc>
          <w:tcPr>
            <w:tcW w:w="674" w:type="dxa"/>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837" w:type="dxa"/>
            <w:gridSpan w:val="3"/>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tc>
      </w:tr>
      <w:tr w:rsidR="00B132A7" w:rsidRPr="00B132A7" w:rsidTr="00E77FBA">
        <w:trPr>
          <w:cantSplit/>
          <w:trHeight w:val="1693"/>
        </w:trPr>
        <w:tc>
          <w:tcPr>
            <w:tcW w:w="674" w:type="dxa"/>
            <w:textDirection w:val="btLr"/>
          </w:tcPr>
          <w:p w:rsidR="00B132A7" w:rsidRPr="00B132A7" w:rsidRDefault="00B132A7" w:rsidP="00B132A7">
            <w:pPr>
              <w:ind w:right="113"/>
              <w:rPr>
                <w:rFonts w:ascii="Times New Roman" w:hAnsi="Times New Roman" w:cs="Times New Roman"/>
                <w:b/>
                <w:sz w:val="24"/>
                <w:szCs w:val="24"/>
                <w:lang w:val="kk-KZ"/>
              </w:rPr>
            </w:pPr>
          </w:p>
        </w:tc>
        <w:tc>
          <w:tcPr>
            <w:tcW w:w="2837" w:type="dxa"/>
            <w:gridSpan w:val="3"/>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tc>
        <w:tc>
          <w:tcPr>
            <w:tcW w:w="7229" w:type="dxa"/>
          </w:tcPr>
          <w:p w:rsidR="00B132A7" w:rsidRPr="00B132A7" w:rsidRDefault="00B132A7" w:rsidP="00B132A7">
            <w:pPr>
              <w:spacing w:line="256" w:lineRule="auto"/>
              <w:jc w:val="both"/>
              <w:rPr>
                <w:rFonts w:ascii="Times New Roman" w:eastAsia="Times New Roman" w:hAnsi="Times New Roman" w:cs="Times New Roman"/>
                <w:b/>
                <w:sz w:val="24"/>
                <w:szCs w:val="24"/>
                <w:lang w:val="kk-KZ"/>
              </w:rPr>
            </w:pPr>
            <w:r w:rsidRPr="00B132A7">
              <w:rPr>
                <w:rFonts w:ascii="Times New Roman" w:eastAsia="Times New Roman" w:hAnsi="Times New Roman" w:cs="Times New Roman"/>
                <w:b/>
                <w:sz w:val="24"/>
                <w:szCs w:val="24"/>
                <w:lang w:val="kk-KZ"/>
              </w:rPr>
              <w:t>Музыка тыңдау:</w:t>
            </w:r>
            <w:r w:rsidRPr="00B132A7">
              <w:rPr>
                <w:rFonts w:ascii="Times New Roman" w:eastAsia="Times New Roman" w:hAnsi="Times New Roman" w:cs="Times New Roman"/>
                <w:sz w:val="24"/>
                <w:szCs w:val="24"/>
                <w:lang w:val="kk-KZ"/>
              </w:rPr>
              <w:t xml:space="preserve"> Әртүрлі музыкалық аспаптарда орындалған таныс  әуендерді тыңдау, бұл әуендерді тани білу.</w:t>
            </w:r>
          </w:p>
          <w:p w:rsidR="00B132A7" w:rsidRPr="00B132A7" w:rsidRDefault="00B132A7" w:rsidP="00B132A7">
            <w:pPr>
              <w:spacing w:line="256" w:lineRule="auto"/>
              <w:jc w:val="both"/>
              <w:rPr>
                <w:rFonts w:ascii="Times New Roman" w:eastAsia="Times New Roman" w:hAnsi="Times New Roman" w:cs="Times New Roman"/>
                <w:bCs/>
                <w:sz w:val="24"/>
                <w:szCs w:val="24"/>
                <w:lang w:val="kk-KZ"/>
              </w:rPr>
            </w:pPr>
            <w:r w:rsidRPr="00B132A7">
              <w:rPr>
                <w:rFonts w:ascii="Times New Roman" w:eastAsia="Times New Roman" w:hAnsi="Times New Roman" w:cs="Times New Roman"/>
                <w:b/>
                <w:sz w:val="24"/>
                <w:szCs w:val="24"/>
                <w:lang w:val="kk-KZ"/>
              </w:rPr>
              <w:t>Ән айту:</w:t>
            </w:r>
            <w:r w:rsidRPr="00B132A7">
              <w:rPr>
                <w:rFonts w:ascii="Times New Roman" w:eastAsia="Times New Roman" w:hAnsi="Times New Roman" w:cs="Times New Roman"/>
                <w:bCs/>
                <w:sz w:val="24"/>
                <w:szCs w:val="24"/>
                <w:lang w:val="kk-KZ"/>
              </w:rPr>
              <w:t xml:space="preserve"> Ересектің дауыс интонациясы мен аспапқа бейімделе отырып, әннің қайталанатын сөздерін, музыкалық сөз тіркестерінің соңынан  бірге айтуға ынталандыру.  </w:t>
            </w:r>
          </w:p>
          <w:p w:rsidR="00B132A7" w:rsidRPr="00B132A7" w:rsidRDefault="00B132A7" w:rsidP="00B132A7">
            <w:pPr>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Музыкалық-ырғақтық қимылдар: </w:t>
            </w:r>
            <w:r w:rsidRPr="00B132A7">
              <w:rPr>
                <w:rFonts w:ascii="Times New Roman" w:eastAsia="Times New Roman" w:hAnsi="Times New Roman" w:cs="Times New Roman"/>
                <w:bCs/>
                <w:sz w:val="24"/>
                <w:szCs w:val="24"/>
                <w:lang w:val="kk-KZ"/>
              </w:rPr>
              <w:t>Әртүрлі кейіпкерлердің қимылдарын ойындарда көрсету(қанатын жайып ұшқан құстар), ойындар мен әндерді сахналау.</w:t>
            </w:r>
          </w:p>
        </w:tc>
      </w:tr>
      <w:tr w:rsidR="00B132A7" w:rsidRPr="00B132A7" w:rsidTr="00E77FBA">
        <w:trPr>
          <w:cantSplit/>
          <w:trHeight w:val="671"/>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Ұйымдастырылған іс-әрекет</w:t>
            </w:r>
          </w:p>
        </w:tc>
        <w:tc>
          <w:tcPr>
            <w:tcW w:w="7229" w:type="dxa"/>
          </w:tcPr>
          <w:p w:rsidR="00B132A7" w:rsidRPr="00B132A7" w:rsidRDefault="00B132A7" w:rsidP="00B132A7">
            <w:pPr>
              <w:jc w:val="center"/>
              <w:rPr>
                <w:rFonts w:ascii="Times New Roman" w:hAnsi="Times New Roman" w:cs="Times New Roman"/>
                <w:sz w:val="24"/>
                <w:szCs w:val="24"/>
                <w:lang w:val="kk-KZ"/>
              </w:rPr>
            </w:pPr>
            <w:r w:rsidRPr="00B132A7">
              <w:rPr>
                <w:rFonts w:ascii="Times New Roman" w:hAnsi="Times New Roman" w:cs="Times New Roman"/>
                <w:b/>
                <w:sz w:val="24"/>
                <w:szCs w:val="24"/>
                <w:lang w:val="kk-KZ"/>
              </w:rPr>
              <w:t>Ұйымдастырылған іс-әрекеттің міндеттері</w:t>
            </w:r>
          </w:p>
        </w:tc>
      </w:tr>
      <w:tr w:rsidR="00B132A7" w:rsidRPr="00B132A7" w:rsidTr="00E77FBA">
        <w:trPr>
          <w:cantSplit/>
          <w:trHeight w:val="2702"/>
        </w:trPr>
        <w:tc>
          <w:tcPr>
            <w:tcW w:w="823" w:type="dxa"/>
            <w:gridSpan w:val="3"/>
            <w:vMerge w:val="restart"/>
            <w:textDirection w:val="btLr"/>
          </w:tcPr>
          <w:p w:rsidR="00B132A7" w:rsidRPr="00B132A7" w:rsidRDefault="00B132A7" w:rsidP="00B132A7">
            <w:pPr>
              <w:ind w:right="113"/>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lastRenderedPageBreak/>
              <w:t>Наурыз</w:t>
            </w:r>
          </w:p>
          <w:p w:rsidR="00B132A7" w:rsidRPr="00B132A7" w:rsidRDefault="00B132A7" w:rsidP="00B132A7">
            <w:pPr>
              <w:ind w:right="113"/>
              <w:jc w:val="center"/>
              <w:rPr>
                <w:rFonts w:ascii="Times New Roman" w:hAnsi="Times New Roman" w:cs="Times New Roman"/>
                <w:b/>
                <w:sz w:val="24"/>
                <w:szCs w:val="24"/>
                <w:lang w:val="kk-KZ"/>
              </w:rPr>
            </w:pPr>
          </w:p>
          <w:p w:rsidR="00B132A7" w:rsidRPr="00B132A7" w:rsidRDefault="00B132A7" w:rsidP="00B132A7">
            <w:pPr>
              <w:ind w:right="113"/>
              <w:jc w:val="center"/>
              <w:rPr>
                <w:rFonts w:ascii="Times New Roman" w:hAnsi="Times New Roman" w:cs="Times New Roman"/>
                <w:b/>
                <w:sz w:val="24"/>
                <w:szCs w:val="24"/>
                <w:lang w:val="kk-KZ"/>
              </w:rPr>
            </w:pPr>
          </w:p>
          <w:p w:rsidR="00B132A7" w:rsidRPr="00B132A7" w:rsidRDefault="00B132A7" w:rsidP="00B132A7">
            <w:pPr>
              <w:ind w:right="113"/>
              <w:jc w:val="center"/>
              <w:rPr>
                <w:rFonts w:ascii="Times New Roman" w:hAnsi="Times New Roman" w:cs="Times New Roman"/>
                <w:b/>
                <w:sz w:val="24"/>
                <w:szCs w:val="24"/>
                <w:lang w:val="kk-KZ"/>
              </w:rPr>
            </w:pPr>
          </w:p>
          <w:p w:rsidR="00B132A7" w:rsidRPr="00B132A7" w:rsidRDefault="00B132A7" w:rsidP="00B132A7">
            <w:pPr>
              <w:ind w:right="113"/>
              <w:jc w:val="center"/>
              <w:rPr>
                <w:rFonts w:ascii="Times New Roman" w:hAnsi="Times New Roman" w:cs="Times New Roman"/>
                <w:b/>
                <w:sz w:val="24"/>
                <w:szCs w:val="24"/>
                <w:lang w:val="kk-KZ"/>
              </w:rPr>
            </w:pPr>
          </w:p>
        </w:tc>
        <w:tc>
          <w:tcPr>
            <w:tcW w:w="2688" w:type="dxa"/>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 xml:space="preserve">Жалпы дамытушы жаттығулар. </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Арқаның бұлшық еттерін және омыртқаның иілгіштік қасиетін дамытуға және нығайтуға арналған жаттығулар.</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b/>
                <w:color w:val="000000"/>
                <w:sz w:val="24"/>
                <w:szCs w:val="24"/>
                <w:lang w:val="kk-KZ"/>
              </w:rPr>
              <w:t>Қимылды ойындар.</w:t>
            </w:r>
            <w:r w:rsidRPr="00B132A7">
              <w:rPr>
                <w:rFonts w:ascii="Times New Roman" w:eastAsia="Calibri" w:hAnsi="Times New Roman" w:cs="Times New Roman"/>
                <w:color w:val="000000"/>
                <w:sz w:val="24"/>
                <w:szCs w:val="24"/>
                <w:lang w:val="kk-KZ"/>
              </w:rPr>
              <w:t xml:space="preserve"> </w:t>
            </w:r>
            <w:r w:rsidRPr="00B132A7">
              <w:rPr>
                <w:rFonts w:ascii="Times New Roman" w:eastAsia="Calibri" w:hAnsi="Times New Roman" w:cs="Times New Roman"/>
                <w:sz w:val="24"/>
                <w:szCs w:val="24"/>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Велосипед тебу:</w:t>
            </w:r>
            <w:r w:rsidRPr="00B132A7">
              <w:rPr>
                <w:rFonts w:ascii="Times New Roman" w:eastAsia="Calibri" w:hAnsi="Times New Roman" w:cs="Times New Roman"/>
                <w:color w:val="000000"/>
                <w:sz w:val="24"/>
                <w:szCs w:val="24"/>
                <w:lang w:val="kk-KZ"/>
              </w:rPr>
              <w:t xml:space="preserve"> үш дөңгелекті велосипедке отыруға, одан ересектердің көмегімен және көмегінсіз түсуге, ересектердің көмегімен және өз бетінше рөлді басқаруға үйрету. </w:t>
            </w:r>
          </w:p>
        </w:tc>
      </w:tr>
      <w:tr w:rsidR="00B132A7" w:rsidRPr="00B132A7" w:rsidTr="00E77FBA">
        <w:trPr>
          <w:cantSplit/>
          <w:trHeight w:val="1677"/>
        </w:trPr>
        <w:tc>
          <w:tcPr>
            <w:tcW w:w="823" w:type="dxa"/>
            <w:gridSpan w:val="3"/>
            <w:vMerge/>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Белгілі бір ретпен киіну және шешіну ,әртүрлі ілгектерді қолдана білу,ұйықтар алдында киімдерін шкафқа немесе орындыққа ұқыпты бүктеп қою.</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rPr>
                <w:rFonts w:ascii="Times New Roman" w:eastAsia="Calibri" w:hAnsi="Times New Roman" w:cs="Times New Roman"/>
                <w:b/>
                <w:color w:val="000000"/>
                <w:sz w:val="28"/>
                <w:szCs w:val="28"/>
                <w:lang w:val="kk-KZ"/>
              </w:rPr>
            </w:pPr>
            <w:r w:rsidRPr="00B132A7">
              <w:rPr>
                <w:rFonts w:ascii="Times New Roman" w:hAnsi="Times New Roman"/>
                <w:color w:val="000000"/>
                <w:sz w:val="24"/>
                <w:szCs w:val="24"/>
                <w:lang w:val="kk-KZ"/>
              </w:rPr>
              <w:t>Балаларды топта жеңіл киінуге үйрету.   </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Сөйлеу қарқынын, дауыстың жоғарылығы мен күшін ескеріп, дыбыстардың, сөздер мен сөз тіркестерінің анық айтылуына назар аудару.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Қазақ халқының ұлттық салт-дәстүрлеріне баулу,балаларды бесікпен таныстыру,қуыршақты бесікке бөлеп ,бесік жырын айтып отырып ойнату арқылы қамқорлыққа баулу.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color w:val="000000"/>
                <w:sz w:val="24"/>
                <w:szCs w:val="24"/>
                <w:lang w:val="kk-KZ"/>
              </w:rPr>
              <w:t>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Байланыстырып сөйлеу:</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sz w:val="24"/>
                <w:szCs w:val="24"/>
                <w:lang w:val="kk-KZ"/>
              </w:rPr>
              <w:t>Кітаптардағы суреттерді қарау, ондағы таныс заттарды атау,педагогтің өтініші бойынша суреттен заттарды тауып, сұрақ қою: «Бұл кім(не)?», «Не істеді»</w:t>
            </w:r>
          </w:p>
        </w:tc>
      </w:tr>
      <w:tr w:rsidR="00B132A7" w:rsidRPr="00B132A7" w:rsidTr="00E77FBA">
        <w:trPr>
          <w:cantSplit/>
          <w:trHeight w:val="535"/>
        </w:trPr>
        <w:tc>
          <w:tcPr>
            <w:tcW w:w="823" w:type="dxa"/>
            <w:gridSpan w:val="3"/>
            <w:vMerge/>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Балалармен бірге балалар әдебиетінің шығармаларына арналған иллюстрацияларды қарау..</w:t>
            </w:r>
          </w:p>
        </w:tc>
      </w:tr>
      <w:tr w:rsidR="00B132A7" w:rsidRPr="00B132A7" w:rsidTr="00E77FBA">
        <w:trPr>
          <w:cantSplit/>
          <w:trHeight w:val="671"/>
        </w:trPr>
        <w:tc>
          <w:tcPr>
            <w:tcW w:w="823" w:type="dxa"/>
            <w:gridSpan w:val="3"/>
            <w:vMerge w:val="restart"/>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rPr>
                <w:rFonts w:ascii="Times New Roman" w:hAnsi="Times New Roman" w:cs="Times New Roman"/>
                <w:sz w:val="24"/>
                <w:szCs w:val="24"/>
                <w:lang w:val="kk-KZ"/>
              </w:rPr>
            </w:pPr>
            <w:bookmarkStart w:id="20" w:name="z481"/>
            <w:r w:rsidRPr="00B132A7">
              <w:rPr>
                <w:rFonts w:ascii="Times New Roman" w:eastAsia="Calibri" w:hAnsi="Times New Roman" w:cs="Times New Roman"/>
                <w:sz w:val="24"/>
                <w:szCs w:val="24"/>
                <w:lang w:val="kk-KZ"/>
              </w:rPr>
              <w:t>Берілген заттардың 3-4 сенсорлық қасиеттеріне байланысты таңдауды жүзеге асыра отырып, түсі, көлемі, өлшемі бойынша әртекті заттарды салыстыр</w:t>
            </w:r>
            <w:bookmarkEnd w:id="20"/>
            <w:r w:rsidRPr="00B132A7">
              <w:rPr>
                <w:rFonts w:ascii="Times New Roman" w:eastAsia="Calibri" w:hAnsi="Times New Roman" w:cs="Times New Roman"/>
                <w:sz w:val="24"/>
                <w:szCs w:val="24"/>
                <w:lang w:val="kk-KZ"/>
              </w:rPr>
              <w:t>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widowControl w:val="0"/>
              <w:rPr>
                <w:rFonts w:ascii="Times New Roman" w:eastAsia="DejaVu Sans" w:hAnsi="Times New Roman" w:cs="Times New Roman"/>
                <w:i/>
                <w:kern w:val="1"/>
                <w:sz w:val="24"/>
                <w:szCs w:val="24"/>
                <w:shd w:val="clear" w:color="auto" w:fill="FFFFFF"/>
                <w:lang w:val="kk-KZ" w:eastAsia="ar-SA"/>
              </w:rPr>
            </w:pPr>
            <w:r w:rsidRPr="00B132A7">
              <w:rPr>
                <w:rFonts w:ascii="Times New Roman" w:eastAsia="DejaVu Sans" w:hAnsi="Times New Roman" w:cs="Times New Roman"/>
                <w:kern w:val="1"/>
                <w:sz w:val="24"/>
                <w:szCs w:val="24"/>
                <w:shd w:val="clear" w:color="auto" w:fill="FFFFFF"/>
                <w:lang w:val="kk-KZ" w:eastAsia="ar-SA"/>
              </w:rPr>
              <w:t>Есімін атағанда жауап беру, өзін айнадан және фотосуреттерден тану.</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b/>
                <w:bCs/>
                <w:color w:val="000000"/>
                <w:sz w:val="24"/>
                <w:szCs w:val="24"/>
                <w:lang w:val="kk-KZ"/>
              </w:rPr>
              <w:t>Заттық әлем</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Заттарды және олармен әрекеттерді атау, оларды суреттерден тану.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sz w:val="24"/>
                <w:szCs w:val="24"/>
                <w:lang w:val="kk-KZ"/>
              </w:rPr>
              <w:t>Көліктер көше,жол туралы бастапқы түсініктерді қалыптастыру</w:t>
            </w:r>
            <w:r w:rsidRPr="00B132A7">
              <w:rPr>
                <w:rFonts w:ascii="Times New Roman" w:eastAsia="Calibri" w:hAnsi="Times New Roman" w:cs="Times New Roman"/>
                <w:b/>
                <w:sz w:val="24"/>
                <w:szCs w:val="24"/>
                <w:lang w:val="kk-KZ"/>
              </w:rPr>
              <w:t>.</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Кейбір еңбек әрекеттерін білуге және атауға (тәрбиешінің көмекшісі ыдыс жуады, тамақ әкеледі, сүлгілерді ауыстырады және т.б.) үйрету.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Балалардың  жалпы қабылданған моральдік-адамгершілік номалар  мен құндылықтарды меңгеруіне ықпал ету.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Өлі табиғат (жылы,суық,су,құрғақ,ылғал құм, домалақ,қатты,қатты тас,суық қар)</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 xml:space="preserve"> және олармен әрекет ету түрлері (су құю,құм тасу,төгу,жинау,мүсіндеу,қарды домалату,тасты  жинау,қалау) туралы түсініктерді қалыптастыру,олармен ойнау және эксперимент жасау.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Құрылыс материалдарынан құрастыруға баулу;</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желімсіз жапсыру техникасын игеру;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Балалардың бейнелеу әрекетіне деген қызығушылығын ояту, көркемдік қабылдауларын дамыту.</w:t>
            </w:r>
          </w:p>
        </w:tc>
      </w:tr>
      <w:tr w:rsidR="00B132A7" w:rsidRPr="00B132A7" w:rsidTr="00E77FBA">
        <w:trPr>
          <w:cantSplit/>
          <w:trHeight w:val="916"/>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Балалардың сазбалшық, ермексаз және оның қасиеттері туралы білімдерін қалыптастыру, сазбалшықты дұрыс қолдануды жетілдіру.</w:t>
            </w:r>
          </w:p>
        </w:tc>
      </w:tr>
      <w:tr w:rsidR="00B132A7" w:rsidRPr="00B132A7" w:rsidTr="00E77FBA">
        <w:trPr>
          <w:cantSplit/>
          <w:trHeight w:val="1268"/>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Жапсыру                        </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Балаларды бейнелерді фланелеграфта (сызықтарда, шаршыда), қағаз бетіне қойып, құрастыруға, к</w:t>
            </w:r>
            <w:r w:rsidRPr="00B132A7">
              <w:rPr>
                <w:rFonts w:ascii="Times New Roman" w:eastAsia="Calibri" w:hAnsi="Times New Roman" w:cs="Times New Roman"/>
                <w:sz w:val="24"/>
                <w:szCs w:val="24"/>
                <w:lang w:val="kk-KZ"/>
              </w:rPr>
              <w:t>ескінді конструктивті тәсілмен жасауға (жекелеген бөліктерден), ересектермен бірге түстерді таңдауға (қарама-қарсы түстер) үйрету.</w:t>
            </w:r>
          </w:p>
          <w:p w:rsidR="00B132A7" w:rsidRPr="00B132A7" w:rsidRDefault="00B132A7" w:rsidP="00B132A7">
            <w:pPr>
              <w:rPr>
                <w:rFonts w:ascii="Times New Roman" w:hAnsi="Times New Roman" w:cs="Times New Roman"/>
                <w:sz w:val="24"/>
                <w:szCs w:val="24"/>
                <w:lang w:val="kk-KZ"/>
              </w:rPr>
            </w:pPr>
          </w:p>
        </w:tc>
      </w:tr>
      <w:tr w:rsidR="00B132A7" w:rsidRPr="00B132A7" w:rsidTr="00E77FBA">
        <w:trPr>
          <w:cantSplit/>
          <w:trHeight w:val="679"/>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p>
        </w:tc>
      </w:tr>
      <w:tr w:rsidR="00B132A7" w:rsidRPr="00B132A7" w:rsidTr="00E77FBA">
        <w:trPr>
          <w:cantSplit/>
          <w:trHeight w:val="169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tc>
        <w:tc>
          <w:tcPr>
            <w:tcW w:w="7229" w:type="dxa"/>
          </w:tcPr>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Музыка тыңдау:</w:t>
            </w:r>
            <w:r w:rsidRPr="00B132A7">
              <w:rPr>
                <w:rFonts w:ascii="Times New Roman" w:eastAsia="Times New Roman" w:hAnsi="Times New Roman" w:cs="Times New Roman"/>
                <w:sz w:val="24"/>
                <w:szCs w:val="24"/>
                <w:lang w:val="kk-KZ"/>
              </w:rPr>
              <w:t xml:space="preserve"> Музыкалық иллюстрациямен сүйемелденетін әңгімелерге қызықтыру.  </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Ән айту: </w:t>
            </w:r>
            <w:r w:rsidRPr="00B132A7">
              <w:rPr>
                <w:rFonts w:ascii="Times New Roman" w:eastAsia="Times New Roman" w:hAnsi="Times New Roman" w:cs="Times New Roman"/>
                <w:sz w:val="24"/>
                <w:szCs w:val="24"/>
                <w:lang w:val="kk-KZ"/>
              </w:rPr>
              <w:t>Ән айтуға деген қызығушылықтарын ояту.</w:t>
            </w:r>
          </w:p>
          <w:p w:rsidR="00B132A7" w:rsidRDefault="00B132A7" w:rsidP="00B132A7">
            <w:pPr>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Музыкалық-ырғақтық қимылдар:</w:t>
            </w:r>
            <w:r w:rsidRPr="00B132A7">
              <w:rPr>
                <w:rFonts w:ascii="Times New Roman" w:eastAsia="Times New Roman" w:hAnsi="Times New Roman" w:cs="Times New Roman"/>
                <w:bCs/>
                <w:sz w:val="24"/>
                <w:szCs w:val="24"/>
                <w:lang w:val="kk-KZ"/>
              </w:rPr>
              <w:t xml:space="preserve"> </w:t>
            </w:r>
            <w:r w:rsidRPr="00B132A7">
              <w:rPr>
                <w:rFonts w:ascii="Times New Roman" w:eastAsia="Times New Roman" w:hAnsi="Times New Roman" w:cs="Times New Roman"/>
                <w:sz w:val="24"/>
                <w:szCs w:val="24"/>
                <w:lang w:val="kk-KZ"/>
              </w:rPr>
              <w:t>Қимылдарды музыкалық аспаптармен (бубенмен, сылдырмақпен, маракаспен) орындау дағдысын дамыту.</w:t>
            </w: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Default="00AD334D" w:rsidP="00B132A7">
            <w:pPr>
              <w:rPr>
                <w:rFonts w:ascii="Times New Roman" w:eastAsia="Times New Roman" w:hAnsi="Times New Roman" w:cs="Times New Roman"/>
                <w:sz w:val="24"/>
                <w:szCs w:val="24"/>
                <w:lang w:val="kk-KZ"/>
              </w:rPr>
            </w:pPr>
          </w:p>
          <w:p w:rsidR="00AD334D" w:rsidRPr="00B132A7" w:rsidRDefault="00AD334D" w:rsidP="00B132A7">
            <w:pPr>
              <w:rPr>
                <w:rFonts w:ascii="Times New Roman" w:eastAsia="Times New Roman" w:hAnsi="Times New Roman" w:cs="Times New Roman"/>
                <w:b/>
                <w:sz w:val="24"/>
                <w:szCs w:val="24"/>
                <w:lang w:val="kk-KZ"/>
              </w:rPr>
            </w:pPr>
          </w:p>
        </w:tc>
      </w:tr>
      <w:tr w:rsidR="00B132A7" w:rsidRPr="00B132A7" w:rsidTr="00E77FBA">
        <w:trPr>
          <w:cantSplit/>
          <w:trHeight w:val="671"/>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lastRenderedPageBreak/>
              <w:t>Ұйымдастырылған</w:t>
            </w:r>
          </w:p>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 іс-әрекет</w:t>
            </w:r>
          </w:p>
        </w:tc>
        <w:tc>
          <w:tcPr>
            <w:tcW w:w="7229" w:type="dxa"/>
          </w:tcPr>
          <w:p w:rsidR="00B132A7" w:rsidRPr="00B132A7" w:rsidRDefault="00B132A7" w:rsidP="00B132A7">
            <w:pPr>
              <w:jc w:val="center"/>
              <w:rPr>
                <w:rFonts w:ascii="Times New Roman" w:hAnsi="Times New Roman" w:cs="Times New Roman"/>
                <w:sz w:val="24"/>
                <w:szCs w:val="24"/>
                <w:lang w:val="kk-KZ"/>
              </w:rPr>
            </w:pPr>
            <w:r w:rsidRPr="00B132A7">
              <w:rPr>
                <w:rFonts w:ascii="Times New Roman" w:hAnsi="Times New Roman" w:cs="Times New Roman"/>
                <w:b/>
                <w:sz w:val="24"/>
                <w:szCs w:val="24"/>
                <w:lang w:val="kk-KZ"/>
              </w:rPr>
              <w:t>Ұйымдастырылған іс-әрекеттің міндеттері</w:t>
            </w:r>
          </w:p>
        </w:tc>
      </w:tr>
      <w:tr w:rsidR="00B132A7" w:rsidRPr="00B132A7" w:rsidTr="00E77FBA">
        <w:trPr>
          <w:cantSplit/>
          <w:trHeight w:val="3547"/>
        </w:trPr>
        <w:tc>
          <w:tcPr>
            <w:tcW w:w="823" w:type="dxa"/>
            <w:gridSpan w:val="3"/>
            <w:vMerge w:val="restart"/>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 xml:space="preserve">Жалпы дамытушы жаттығулар. </w:t>
            </w:r>
          </w:p>
          <w:p w:rsidR="00B132A7" w:rsidRPr="00B132A7" w:rsidRDefault="00B132A7" w:rsidP="00B132A7">
            <w:pPr>
              <w:spacing w:line="256" w:lineRule="auto"/>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Жанында тұрған (отырған) адамға қолындағы заттарды беріп, оңға-солға бұрылу. Алға және екі жаққа еңкею. Еденде отырып, аяқтарды кезекпен бүгу және жазу.</w:t>
            </w:r>
          </w:p>
          <w:p w:rsidR="00B132A7" w:rsidRPr="00B132A7" w:rsidRDefault="00B132A7" w:rsidP="00B132A7">
            <w:pPr>
              <w:spacing w:line="256" w:lineRule="auto"/>
              <w:jc w:val="both"/>
              <w:rPr>
                <w:rFonts w:ascii="Times New Roman" w:eastAsia="Calibri" w:hAnsi="Times New Roman" w:cs="Times New Roman"/>
                <w:sz w:val="24"/>
                <w:szCs w:val="24"/>
                <w:lang w:val="kk-KZ"/>
              </w:rPr>
            </w:pPr>
          </w:p>
          <w:p w:rsidR="00B132A7" w:rsidRPr="00B132A7" w:rsidRDefault="00B132A7" w:rsidP="00B132A7">
            <w:pPr>
              <w:autoSpaceDE w:val="0"/>
              <w:autoSpaceDN w:val="0"/>
              <w:adjustRightInd w:val="0"/>
              <w:jc w:val="both"/>
              <w:rPr>
                <w:rFonts w:ascii="Times New Roman" w:eastAsia="Calibri" w:hAnsi="Times New Roman" w:cs="Times New Roman"/>
                <w:sz w:val="24"/>
                <w:szCs w:val="24"/>
                <w:lang w:val="kk-KZ"/>
              </w:rPr>
            </w:pPr>
            <w:r w:rsidRPr="00B132A7">
              <w:rPr>
                <w:rFonts w:ascii="Times New Roman" w:eastAsia="Calibri" w:hAnsi="Times New Roman" w:cs="Times New Roman"/>
                <w:b/>
                <w:color w:val="000000"/>
                <w:sz w:val="24"/>
                <w:szCs w:val="24"/>
                <w:lang w:val="kk-KZ"/>
              </w:rPr>
              <w:t>Домалату, лақтыру.</w:t>
            </w:r>
            <w:r w:rsidRPr="00B132A7">
              <w:rPr>
                <w:rFonts w:ascii="Times New Roman" w:eastAsia="Calibri" w:hAnsi="Times New Roman" w:cs="Times New Roman"/>
                <w:sz w:val="24"/>
                <w:szCs w:val="24"/>
                <w:lang w:val="kk-KZ"/>
              </w:rPr>
              <w:t xml:space="preserve"> отырып және тұрып, түрлі заттардың астынан 0,5-1,5 метр ара қашықтыққа доптарды домалату,доптарды бір-біріне домалату.</w:t>
            </w:r>
          </w:p>
          <w:p w:rsidR="00B132A7" w:rsidRPr="00B132A7" w:rsidRDefault="00B132A7" w:rsidP="00B132A7">
            <w:pPr>
              <w:spacing w:line="256" w:lineRule="auto"/>
              <w:jc w:val="both"/>
              <w:rPr>
                <w:rFonts w:ascii="Times New Roman" w:eastAsia="Calibri" w:hAnsi="Times New Roman" w:cs="Times New Roman"/>
                <w:sz w:val="24"/>
                <w:szCs w:val="24"/>
                <w:lang w:val="kk-KZ"/>
              </w:rPr>
            </w:pP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Велосипед тебу:</w:t>
            </w:r>
            <w:r w:rsidRPr="00B132A7">
              <w:rPr>
                <w:rFonts w:ascii="Times New Roman" w:eastAsia="Calibri" w:hAnsi="Times New Roman" w:cs="Times New Roman"/>
                <w:color w:val="000000"/>
                <w:sz w:val="24"/>
                <w:szCs w:val="24"/>
                <w:lang w:val="kk-KZ"/>
              </w:rPr>
              <w:t xml:space="preserve"> үш дөңгелекті велосипедке отыруға, одан ересектердің көмегімен және көмегінсіз түсуге, ересектердің көмегімен және өз бетінше рөлді басқаруға үйрету. </w:t>
            </w:r>
          </w:p>
        </w:tc>
      </w:tr>
      <w:tr w:rsidR="00B132A7" w:rsidRPr="00B132A7" w:rsidTr="00E77FBA">
        <w:trPr>
          <w:cantSplit/>
          <w:trHeight w:val="1979"/>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B132A7" w:rsidRPr="00B132A7" w:rsidRDefault="00B132A7" w:rsidP="00B132A7">
            <w:pPr>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rPr>
                <w:rFonts w:ascii="Times New Roman" w:eastAsia="Calibri" w:hAnsi="Times New Roman" w:cs="Times New Roman"/>
                <w:b/>
                <w:color w:val="000000"/>
                <w:sz w:val="28"/>
                <w:szCs w:val="28"/>
                <w:lang w:val="kk-KZ"/>
              </w:rPr>
            </w:pPr>
            <w:r w:rsidRPr="00B132A7">
              <w:rPr>
                <w:rFonts w:ascii="Times New Roman" w:hAnsi="Times New Roman"/>
                <w:color w:val="000000"/>
                <w:sz w:val="24"/>
                <w:szCs w:val="24"/>
                <w:lang w:val="kk-KZ"/>
              </w:rPr>
              <w:t>  Күн тәртібіне сәйкес олардың таза ауада болу ұзақтығын қамтамасыз ету.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Сөйлеудің дыбыстық мәдениеті:</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color w:val="000000"/>
                <w:sz w:val="24"/>
                <w:szCs w:val="24"/>
                <w:lang w:val="kk-KZ"/>
              </w:rPr>
              <w:t>Жеке дауысты және дауыссыз дыбыстарды, еліктеу сөздерін, сөздерді және қарапайым сөз тіркестерін (2-4 сөз) дұрыс қайталап айтуға үйрету.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Балаларға бесік жырын күнделікті ұйықтар алдында тыңдатуды әдетке айналдыру,топтағы барлық баланы ересектердің жақсы көретінін сезіндіру.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color w:val="000000"/>
                <w:sz w:val="24"/>
                <w:szCs w:val="24"/>
                <w:lang w:val="kk-KZ"/>
              </w:rPr>
              <w:t>Сөздердің дұрыс айтылуын, зат есімдердің көпше түрде дұрыс қолданылуын ескеру.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Байланыстырып сөйлеу:</w:t>
            </w:r>
          </w:p>
          <w:p w:rsidR="00B132A7" w:rsidRPr="00B132A7" w:rsidRDefault="00B132A7" w:rsidP="00B132A7">
            <w:pPr>
              <w:rPr>
                <w:rFonts w:ascii="Times New Roman" w:hAnsi="Times New Roman" w:cs="Times New Roman"/>
                <w:b/>
                <w:sz w:val="24"/>
                <w:szCs w:val="24"/>
                <w:lang w:val="kk-KZ"/>
              </w:rPr>
            </w:pPr>
            <w:r w:rsidRPr="00B132A7">
              <w:rPr>
                <w:rFonts w:ascii="Times New Roman" w:eastAsia="Calibri" w:hAnsi="Times New Roman" w:cs="Times New Roman"/>
                <w:sz w:val="24"/>
                <w:szCs w:val="24"/>
                <w:lang w:val="kk-KZ"/>
              </w:rPr>
              <w:t>Қарапайым сюжеттік суреттердің мазмұнын айтып беру.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widowControl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Көрнекілікке сүйенбей айналасындағылардың сөзін түсіну қабілетін дамыту;</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Суреттердің мазмұны бойынша қойылған сұрақтарға жауап беруді дамыту.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widowControl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Түрлі сенсорлық әсерлермен байыту;</w:t>
            </w:r>
          </w:p>
          <w:p w:rsidR="00B132A7" w:rsidRPr="00B132A7" w:rsidRDefault="00B132A7" w:rsidP="00B132A7">
            <w:pPr>
              <w:widowControl w:val="0"/>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Заттардың санын ажырату (біреу-көп),әртүрлі көлемдегі заттарды атау.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Бала оның отбасы, үйі.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Өзінің есімін және жасын атау, үйін және пәтерін тану, отбасы мүшелерінің аттарын атау.</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b/>
                <w:bCs/>
                <w:color w:val="000000"/>
                <w:sz w:val="24"/>
                <w:szCs w:val="24"/>
                <w:lang w:val="kk-KZ"/>
              </w:rPr>
              <w:t>Заттық әлем</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т. б.) орындауға баулу.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Cs/>
                <w:color w:val="000000"/>
                <w:sz w:val="24"/>
                <w:szCs w:val="24"/>
                <w:lang w:val="kk-KZ"/>
              </w:rPr>
            </w:pPr>
            <w:r w:rsidRPr="00B132A7">
              <w:rPr>
                <w:rFonts w:ascii="Times New Roman" w:eastAsia="Calibri" w:hAnsi="Times New Roman" w:cs="Times New Roman"/>
                <w:sz w:val="24"/>
                <w:szCs w:val="24"/>
                <w:lang w:val="kk-KZ"/>
              </w:rPr>
              <w:t>Көлік құралдарының кейбір түрлерімен таныстыру.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Еңбекке баулу.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Ересектердің еңбегіне қызығушылық тудыру</w:t>
            </w:r>
          </w:p>
          <w:p w:rsidR="00B132A7" w:rsidRPr="00B132A7" w:rsidRDefault="00B132A7" w:rsidP="00B132A7">
            <w:pPr>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 xml:space="preserve">«Дұрыс», «Дұрыс емес», қауіпті түсініктерімен,серуенде және сумен,құммен ойындарда  қауіпсіздік ережелерімен (лас суды ішпеу,құмды шашпау, тастарды лақтырмау) таныстыру,өсімдіктер мен жануарларға сүйіспеншілік таныту және қамқорлық жасау. </w:t>
            </w:r>
          </w:p>
        </w:tc>
      </w:tr>
      <w:tr w:rsidR="00B132A7" w:rsidRPr="00B132A7" w:rsidTr="00E77FBA">
        <w:trPr>
          <w:cantSplit/>
          <w:trHeight w:val="671"/>
        </w:trPr>
        <w:tc>
          <w:tcPr>
            <w:tcW w:w="823" w:type="dxa"/>
            <w:gridSpan w:val="3"/>
            <w:vMerge w:val="restart"/>
            <w:tcBorders>
              <w:top w:val="nil"/>
            </w:tcBorders>
            <w:textDirection w:val="btLr"/>
          </w:tcPr>
          <w:p w:rsidR="00B132A7" w:rsidRPr="00B132A7" w:rsidRDefault="00AD334D" w:rsidP="00B132A7">
            <w:pPr>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B132A7" w:rsidRPr="00B132A7">
              <w:rPr>
                <w:rFonts w:ascii="Times New Roman" w:hAnsi="Times New Roman" w:cs="Times New Roman"/>
                <w:b/>
                <w:sz w:val="24"/>
                <w:szCs w:val="24"/>
                <w:lang w:val="kk-KZ"/>
              </w:rPr>
              <w:t>Сәуір</w:t>
            </w:r>
          </w:p>
          <w:p w:rsidR="00B132A7" w:rsidRPr="00B132A7" w:rsidRDefault="00B132A7" w:rsidP="00B132A7">
            <w:pPr>
              <w:ind w:right="113"/>
              <w:jc w:val="center"/>
              <w:rPr>
                <w:rFonts w:ascii="Times New Roman" w:hAnsi="Times New Roman" w:cs="Times New Roman"/>
                <w:b/>
                <w:sz w:val="24"/>
                <w:szCs w:val="24"/>
                <w:lang w:val="kk-KZ"/>
              </w:rPr>
            </w:pPr>
          </w:p>
          <w:p w:rsidR="00B132A7" w:rsidRPr="00B132A7" w:rsidRDefault="00B132A7" w:rsidP="00B132A7">
            <w:pPr>
              <w:ind w:right="113"/>
              <w:jc w:val="center"/>
              <w:rPr>
                <w:rFonts w:ascii="Times New Roman" w:hAnsi="Times New Roman" w:cs="Times New Roman"/>
                <w:b/>
                <w:sz w:val="24"/>
                <w:szCs w:val="24"/>
                <w:lang w:val="kk-KZ"/>
              </w:rPr>
            </w:pPr>
          </w:p>
          <w:p w:rsidR="00B132A7" w:rsidRPr="00B132A7" w:rsidRDefault="00B132A7" w:rsidP="00B132A7">
            <w:pPr>
              <w:ind w:right="113"/>
              <w:jc w:val="center"/>
              <w:rPr>
                <w:rFonts w:ascii="Times New Roman" w:hAnsi="Times New Roman" w:cs="Times New Roman"/>
                <w:b/>
                <w:sz w:val="24"/>
                <w:szCs w:val="24"/>
                <w:lang w:val="kk-KZ"/>
              </w:rPr>
            </w:pPr>
          </w:p>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color w:val="000000"/>
                <w:sz w:val="24"/>
                <w:szCs w:val="24"/>
                <w:lang w:val="kk-KZ"/>
              </w:rPr>
              <w:t>дөңгелек және толқын тәрізді сызықтарды бейнелеу, дәстүрлі емес әдістермен суреттер салу.</w:t>
            </w:r>
          </w:p>
        </w:tc>
      </w:tr>
      <w:tr w:rsidR="00B132A7" w:rsidRPr="00B132A7" w:rsidTr="00E77FBA">
        <w:trPr>
          <w:cantSplit/>
          <w:trHeight w:val="671"/>
        </w:trPr>
        <w:tc>
          <w:tcPr>
            <w:tcW w:w="823" w:type="dxa"/>
            <w:gridSpan w:val="3"/>
            <w:vMerge/>
            <w:tcBorders>
              <w:top w:val="nil"/>
            </w:tcBorders>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tc>
      </w:tr>
      <w:tr w:rsidR="00B132A7" w:rsidRPr="00B132A7" w:rsidTr="00E77FBA">
        <w:trPr>
          <w:cantSplit/>
          <w:trHeight w:val="1196"/>
        </w:trPr>
        <w:tc>
          <w:tcPr>
            <w:tcW w:w="823" w:type="dxa"/>
            <w:gridSpan w:val="3"/>
            <w:vMerge/>
            <w:tcBorders>
              <w:top w:val="nil"/>
            </w:tcBorders>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Жапсыру                        </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B132A7" w:rsidRPr="00B132A7" w:rsidRDefault="00B132A7" w:rsidP="00B132A7">
            <w:pPr>
              <w:widowControl w:val="0"/>
              <w:rPr>
                <w:rFonts w:ascii="Times New Roman" w:eastAsia="Calibri" w:hAnsi="Times New Roman" w:cs="Times New Roman"/>
                <w:color w:val="000000"/>
                <w:sz w:val="24"/>
                <w:szCs w:val="24"/>
                <w:lang w:val="kk-KZ"/>
              </w:rPr>
            </w:pPr>
          </w:p>
        </w:tc>
      </w:tr>
      <w:tr w:rsidR="00B132A7" w:rsidRPr="00B132A7" w:rsidTr="00E77FBA">
        <w:trPr>
          <w:cantSplit/>
          <w:trHeight w:val="651"/>
        </w:trPr>
        <w:tc>
          <w:tcPr>
            <w:tcW w:w="823" w:type="dxa"/>
            <w:gridSpan w:val="3"/>
            <w:vMerge/>
            <w:tcBorders>
              <w:top w:val="nil"/>
            </w:tcBorders>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Қарапайым құрылысты үлгі бойынша, ересектің көмегімен, өз бетінше құрастыру, қауіпсіздік шараларын қолдануға үйрету.</w:t>
            </w:r>
          </w:p>
        </w:tc>
      </w:tr>
      <w:tr w:rsidR="00B132A7" w:rsidRPr="00B132A7" w:rsidTr="00E77FBA">
        <w:trPr>
          <w:cantSplit/>
          <w:trHeight w:val="1945"/>
        </w:trPr>
        <w:tc>
          <w:tcPr>
            <w:tcW w:w="823" w:type="dxa"/>
            <w:gridSpan w:val="3"/>
            <w:vMerge/>
            <w:tcBorders>
              <w:top w:val="nil"/>
            </w:tcBorders>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tc>
        <w:tc>
          <w:tcPr>
            <w:tcW w:w="7229" w:type="dxa"/>
          </w:tcPr>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Музыка тыңдау:</w:t>
            </w:r>
            <w:r w:rsidRPr="00B132A7">
              <w:rPr>
                <w:rFonts w:ascii="Times New Roman" w:eastAsia="Times New Roman" w:hAnsi="Times New Roman" w:cs="Times New Roman"/>
                <w:sz w:val="24"/>
                <w:szCs w:val="24"/>
                <w:lang w:val="kk-KZ"/>
              </w:rPr>
              <w:t xml:space="preserve"> Кейіпкерлерді иллюстрациялар, әңгімелер бойынша танужәне музыканы есте сақтау.</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Ән айту:</w:t>
            </w:r>
            <w:r w:rsidRPr="00B132A7">
              <w:rPr>
                <w:rFonts w:ascii="Times New Roman" w:eastAsia="Times New Roman" w:hAnsi="Times New Roman" w:cs="Times New Roman"/>
                <w:sz w:val="24"/>
                <w:szCs w:val="24"/>
                <w:lang w:val="kk-KZ"/>
              </w:rPr>
              <w:t xml:space="preserve"> әнді жеке және топпен айту.</w:t>
            </w:r>
          </w:p>
          <w:p w:rsidR="00B132A7" w:rsidRDefault="00B132A7" w:rsidP="00B132A7">
            <w:pPr>
              <w:rPr>
                <w:rFonts w:ascii="Times New Roman" w:eastAsia="Times New Roman" w:hAnsi="Times New Roman" w:cs="Times New Roman"/>
                <w:bCs/>
                <w:sz w:val="24"/>
                <w:szCs w:val="24"/>
                <w:lang w:val="kk-KZ"/>
              </w:rPr>
            </w:pPr>
            <w:r w:rsidRPr="00B132A7">
              <w:rPr>
                <w:rFonts w:ascii="Times New Roman" w:eastAsia="Times New Roman" w:hAnsi="Times New Roman" w:cs="Times New Roman"/>
                <w:b/>
                <w:sz w:val="24"/>
                <w:szCs w:val="24"/>
                <w:lang w:val="kk-KZ"/>
              </w:rPr>
              <w:t xml:space="preserve">Музыкалық-ырғақтық қимылдар: </w:t>
            </w:r>
            <w:r w:rsidRPr="00B132A7">
              <w:rPr>
                <w:rFonts w:ascii="Times New Roman" w:eastAsia="Times New Roman" w:hAnsi="Times New Roman" w:cs="Times New Roman"/>
                <w:bCs/>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Default="00AD334D" w:rsidP="00B132A7">
            <w:pPr>
              <w:rPr>
                <w:rFonts w:ascii="Times New Roman" w:eastAsia="Times New Roman" w:hAnsi="Times New Roman" w:cs="Times New Roman"/>
                <w:bCs/>
                <w:sz w:val="24"/>
                <w:szCs w:val="24"/>
                <w:lang w:val="kk-KZ"/>
              </w:rPr>
            </w:pPr>
          </w:p>
          <w:p w:rsidR="00AD334D" w:rsidRPr="00B132A7" w:rsidRDefault="00AD334D" w:rsidP="00B132A7">
            <w:pPr>
              <w:rPr>
                <w:rFonts w:ascii="Times New Roman" w:eastAsia="Times New Roman" w:hAnsi="Times New Roman" w:cs="Times New Roman"/>
                <w:sz w:val="24"/>
                <w:szCs w:val="24"/>
                <w:lang w:val="kk-KZ"/>
              </w:rPr>
            </w:pPr>
          </w:p>
        </w:tc>
      </w:tr>
      <w:tr w:rsidR="00B132A7" w:rsidRPr="00B132A7" w:rsidTr="00E77FBA">
        <w:trPr>
          <w:cantSplit/>
          <w:trHeight w:val="397"/>
        </w:trPr>
        <w:tc>
          <w:tcPr>
            <w:tcW w:w="3511" w:type="dxa"/>
            <w:gridSpan w:val="4"/>
          </w:tcPr>
          <w:p w:rsidR="00B132A7" w:rsidRPr="00B132A7" w:rsidRDefault="00B132A7" w:rsidP="00B132A7">
            <w:pPr>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lastRenderedPageBreak/>
              <w:t>Ұйымдастырылған   іс-әрекет</w:t>
            </w:r>
          </w:p>
        </w:tc>
        <w:tc>
          <w:tcPr>
            <w:tcW w:w="7229" w:type="dxa"/>
          </w:tcPr>
          <w:p w:rsidR="00B132A7" w:rsidRPr="00B132A7" w:rsidRDefault="00B132A7" w:rsidP="00B132A7">
            <w:pPr>
              <w:widowControl w:val="0"/>
              <w:jc w:val="center"/>
              <w:rPr>
                <w:rFonts w:ascii="Times New Roman" w:eastAsia="Calibri" w:hAnsi="Times New Roman" w:cs="Times New Roman"/>
                <w:color w:val="000000"/>
                <w:sz w:val="24"/>
                <w:szCs w:val="24"/>
                <w:lang w:val="kk-KZ"/>
              </w:rPr>
            </w:pPr>
            <w:r w:rsidRPr="00B132A7">
              <w:rPr>
                <w:rFonts w:ascii="Times New Roman" w:hAnsi="Times New Roman" w:cs="Times New Roman"/>
                <w:b/>
                <w:sz w:val="24"/>
                <w:szCs w:val="24"/>
                <w:lang w:val="kk-KZ"/>
              </w:rPr>
              <w:t>Ұйымдастырылған іс-әрекет</w:t>
            </w:r>
          </w:p>
        </w:tc>
      </w:tr>
      <w:tr w:rsidR="00B132A7" w:rsidRPr="00B132A7" w:rsidTr="00E77FBA">
        <w:trPr>
          <w:cantSplit/>
          <w:trHeight w:val="4393"/>
        </w:trPr>
        <w:tc>
          <w:tcPr>
            <w:tcW w:w="823" w:type="dxa"/>
            <w:gridSpan w:val="3"/>
            <w:vMerge w:val="restart"/>
            <w:textDirection w:val="btLr"/>
          </w:tcPr>
          <w:p w:rsidR="00B132A7" w:rsidRPr="00B132A7" w:rsidRDefault="00B132A7" w:rsidP="00B132A7">
            <w:pPr>
              <w:ind w:right="113"/>
              <w:jc w:val="center"/>
              <w:rPr>
                <w:rFonts w:ascii="Times New Roman" w:hAnsi="Times New Roman" w:cs="Times New Roman"/>
                <w:b/>
                <w:sz w:val="24"/>
                <w:szCs w:val="24"/>
                <w:lang w:val="kk-KZ"/>
              </w:rPr>
            </w:pPr>
            <w:r w:rsidRPr="00B132A7">
              <w:rPr>
                <w:rFonts w:ascii="Times New Roman" w:hAnsi="Times New Roman" w:cs="Times New Roman"/>
                <w:b/>
                <w:sz w:val="24"/>
                <w:szCs w:val="24"/>
                <w:lang w:val="kk-KZ"/>
              </w:rPr>
              <w:t>Мамыр</w:t>
            </w:r>
          </w:p>
        </w:tc>
        <w:tc>
          <w:tcPr>
            <w:tcW w:w="2688" w:type="dxa"/>
            <w:vMerge w:val="restart"/>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Дене тәрбиесі</w:t>
            </w:r>
          </w:p>
        </w:tc>
        <w:tc>
          <w:tcPr>
            <w:tcW w:w="7229" w:type="dxa"/>
          </w:tcPr>
          <w:p w:rsidR="00B132A7" w:rsidRPr="00B132A7" w:rsidRDefault="00B132A7" w:rsidP="00B132A7">
            <w:pPr>
              <w:autoSpaceDE w:val="0"/>
              <w:autoSpaceDN w:val="0"/>
              <w:adjustRightInd w:val="0"/>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 xml:space="preserve">Жалпы дамытушы жаттығулар. </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b/>
                <w:sz w:val="24"/>
                <w:szCs w:val="24"/>
                <w:lang w:val="kk-KZ"/>
              </w:rPr>
              <w:t xml:space="preserve">Жалпы дамытушы жаттығулар. </w:t>
            </w:r>
            <w:r w:rsidRPr="00B132A7">
              <w:rPr>
                <w:rFonts w:ascii="Times New Roman" w:eastAsia="Calibri" w:hAnsi="Times New Roman" w:cs="Times New Roman"/>
                <w:sz w:val="24"/>
                <w:szCs w:val="24"/>
                <w:lang w:val="kk-KZ"/>
              </w:rPr>
              <w:t xml:space="preserve">Шалқасынан жатқан қалыпта аяқтарын көтеру және түсіру. </w:t>
            </w:r>
            <w:r w:rsidRPr="00B132A7">
              <w:rPr>
                <w:rFonts w:ascii="Times New Roman" w:eastAsia="Calibri" w:hAnsi="Times New Roman" w:cs="Times New Roman"/>
                <w:color w:val="000000"/>
                <w:sz w:val="24"/>
                <w:szCs w:val="24"/>
                <w:lang w:val="kk-KZ"/>
              </w:rPr>
              <w:t xml:space="preserve">Тізерлеп тұрып, өкшеге отыру және тұру. </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 xml:space="preserve">Іштің және аяқтың бұлшық еттерін дамытуға және нығайтуға арналған жаттығулар. </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Қимылды ойындар.</w:t>
            </w:r>
            <w:r w:rsidRPr="00B132A7">
              <w:rPr>
                <w:rFonts w:ascii="Times New Roman" w:eastAsia="Calibri" w:hAnsi="Times New Roman" w:cs="Times New Roman"/>
                <w:color w:val="000000"/>
                <w:sz w:val="24"/>
                <w:szCs w:val="24"/>
                <w:lang w:val="kk-KZ"/>
              </w:rPr>
              <w:t xml:space="preserve"> </w:t>
            </w:r>
            <w:r w:rsidRPr="00B132A7">
              <w:rPr>
                <w:rFonts w:ascii="Times New Roman" w:eastAsia="Calibri" w:hAnsi="Times New Roman" w:cs="Times New Roman"/>
                <w:sz w:val="24"/>
                <w:szCs w:val="24"/>
                <w:lang w:val="kk-KZ"/>
              </w:rPr>
              <w:t>Балалардың ойынға қызығушылығын дамытуға ықпал ете отырып, негізгі қимылдарды (жүру, жүгіру, лақтыру, домалату) жетілдіру.</w:t>
            </w: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p>
          <w:p w:rsidR="00B132A7" w:rsidRPr="00B132A7" w:rsidRDefault="00B132A7" w:rsidP="00B132A7">
            <w:pPr>
              <w:autoSpaceDE w:val="0"/>
              <w:autoSpaceDN w:val="0"/>
              <w:adjustRightInd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Дербес қимыл белсенділігі.</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r>
      <w:tr w:rsidR="00B132A7" w:rsidRPr="00B132A7" w:rsidTr="00E77FBA">
        <w:trPr>
          <w:cantSplit/>
          <w:trHeight w:val="1964"/>
        </w:trPr>
        <w:tc>
          <w:tcPr>
            <w:tcW w:w="823" w:type="dxa"/>
            <w:gridSpan w:val="3"/>
            <w:vMerge/>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vMerge/>
          </w:tcPr>
          <w:p w:rsidR="00B132A7" w:rsidRPr="00B132A7" w:rsidRDefault="00B132A7" w:rsidP="00B132A7">
            <w:pPr>
              <w:rPr>
                <w:rFonts w:ascii="Times New Roman" w:hAnsi="Times New Roman" w:cs="Times New Roman"/>
                <w:b/>
                <w:sz w:val="24"/>
                <w:szCs w:val="24"/>
                <w:lang w:val="kk-KZ"/>
              </w:rPr>
            </w:pPr>
          </w:p>
        </w:tc>
        <w:tc>
          <w:tcPr>
            <w:tcW w:w="7229" w:type="dxa"/>
          </w:tcPr>
          <w:p w:rsidR="00B132A7" w:rsidRPr="00B132A7" w:rsidRDefault="00B132A7" w:rsidP="00B132A7">
            <w:pPr>
              <w:jc w:val="both"/>
              <w:rPr>
                <w:rFonts w:ascii="Times New Roman" w:hAnsi="Times New Roman" w:cs="Times New Roman"/>
                <w:b/>
                <w:sz w:val="24"/>
                <w:szCs w:val="24"/>
                <w:lang w:val="kk-KZ"/>
              </w:rPr>
            </w:pPr>
            <w:r w:rsidRPr="00B132A7">
              <w:rPr>
                <w:rFonts w:ascii="Times New Roman" w:hAnsi="Times New Roman" w:cs="Times New Roman"/>
                <w:b/>
                <w:sz w:val="24"/>
                <w:szCs w:val="24"/>
                <w:lang w:val="kk-KZ"/>
              </w:rPr>
              <w:t>1. Мәдени-гигиеналық дағдыларды қалыптастыру.</w:t>
            </w:r>
          </w:p>
          <w:p w:rsidR="00B132A7" w:rsidRPr="00B132A7" w:rsidRDefault="00B132A7" w:rsidP="00B132A7">
            <w:pPr>
              <w:jc w:val="both"/>
              <w:rPr>
                <w:rFonts w:ascii="Times New Roman" w:hAnsi="Times New Roman" w:cs="Times New Roman"/>
                <w:sz w:val="24"/>
                <w:szCs w:val="24"/>
                <w:lang w:val="kk-KZ"/>
              </w:rPr>
            </w:pPr>
            <w:r w:rsidRPr="00B132A7">
              <w:rPr>
                <w:rFonts w:ascii="Times New Roman" w:hAnsi="Times New Roman" w:cs="Times New Roman"/>
                <w:sz w:val="24"/>
                <w:szCs w:val="24"/>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B132A7" w:rsidRPr="00B132A7" w:rsidRDefault="00B132A7" w:rsidP="00B132A7">
            <w:pPr>
              <w:widowControl w:val="0"/>
              <w:rPr>
                <w:rFonts w:ascii="Times New Roman" w:hAnsi="Times New Roman"/>
                <w:color w:val="000000"/>
                <w:sz w:val="24"/>
                <w:szCs w:val="24"/>
                <w:lang w:val="kk-KZ"/>
              </w:rPr>
            </w:pPr>
            <w:r w:rsidRPr="00B132A7">
              <w:rPr>
                <w:rFonts w:ascii="Times New Roman" w:hAnsi="Times New Roman"/>
                <w:b/>
                <w:color w:val="000000"/>
                <w:sz w:val="24"/>
                <w:szCs w:val="24"/>
                <w:lang w:val="kk-KZ"/>
              </w:rPr>
              <w:t xml:space="preserve">2. </w:t>
            </w:r>
            <w:r w:rsidRPr="00B132A7">
              <w:rPr>
                <w:rFonts w:ascii="Times New Roman" w:hAnsi="Times New Roman" w:cs="Times New Roman"/>
                <w:b/>
                <w:sz w:val="24"/>
                <w:szCs w:val="24"/>
                <w:lang w:val="kk-KZ"/>
              </w:rPr>
              <w:t>Сауықтыру-шынықтыру шаралары.</w:t>
            </w:r>
            <w:r w:rsidRPr="00B132A7">
              <w:rPr>
                <w:rFonts w:ascii="Times New Roman" w:hAnsi="Times New Roman"/>
                <w:color w:val="000000"/>
                <w:sz w:val="24"/>
                <w:szCs w:val="24"/>
                <w:lang w:val="kk-KZ"/>
              </w:rPr>
              <w:t>    </w:t>
            </w:r>
          </w:p>
          <w:p w:rsidR="00B132A7" w:rsidRPr="00B132A7" w:rsidRDefault="00B132A7" w:rsidP="00B132A7">
            <w:pPr>
              <w:widowControl w:val="0"/>
              <w:rPr>
                <w:rFonts w:ascii="Times New Roman" w:eastAsia="Calibri" w:hAnsi="Times New Roman" w:cs="Times New Roman"/>
                <w:b/>
                <w:color w:val="000000"/>
                <w:sz w:val="28"/>
                <w:szCs w:val="28"/>
                <w:lang w:val="kk-KZ"/>
              </w:rPr>
            </w:pPr>
            <w:r w:rsidRPr="00B132A7">
              <w:rPr>
                <w:rFonts w:ascii="Times New Roman" w:hAnsi="Times New Roman"/>
                <w:color w:val="000000"/>
                <w:sz w:val="24"/>
                <w:szCs w:val="24"/>
                <w:lang w:val="kk-KZ"/>
              </w:rPr>
              <w:t>Серуенде қимылды ойындарға қатысуға және жаттығуларды орындауға қызығушылық пен ықылас танытуға баулу.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jc w:val="center"/>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  дамыту</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b/>
                <w:sz w:val="24"/>
                <w:szCs w:val="24"/>
                <w:lang w:val="kk-KZ"/>
              </w:rPr>
              <w:t>Дыбыстарды дұрыс айтуды дамыту.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2.Дыбыстарды дұрыс айтуды дамыту;</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Артикуляциялық және дауыс аппаратының, сөйлеу кезінде тыныс алу, есту қабілетінің дамуына ықпал ету.</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Сөздік қор.</w:t>
            </w:r>
          </w:p>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Тілдің грамматикалық құрылымы.</w:t>
            </w:r>
          </w:p>
          <w:p w:rsidR="00B132A7" w:rsidRPr="00B132A7" w:rsidRDefault="00B132A7" w:rsidP="00B132A7">
            <w:pPr>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Сын есімдерді зат есімнің көпше түрімен сәйкестендіру.</w:t>
            </w:r>
          </w:p>
          <w:p w:rsidR="00B132A7" w:rsidRPr="00B132A7" w:rsidRDefault="00B132A7" w:rsidP="00B132A7">
            <w:pPr>
              <w:rPr>
                <w:rFonts w:ascii="Times New Roman" w:eastAsia="Calibri" w:hAnsi="Times New Roman" w:cs="Times New Roman"/>
                <w:b/>
                <w:color w:val="000000"/>
                <w:sz w:val="24"/>
                <w:szCs w:val="24"/>
                <w:lang w:val="kk-KZ"/>
              </w:rPr>
            </w:pPr>
            <w:r w:rsidRPr="00B132A7">
              <w:rPr>
                <w:rFonts w:ascii="Times New Roman" w:eastAsia="Calibri" w:hAnsi="Times New Roman" w:cs="Times New Roman"/>
                <w:b/>
                <w:color w:val="000000"/>
                <w:sz w:val="24"/>
                <w:szCs w:val="24"/>
                <w:lang w:val="kk-KZ"/>
              </w:rPr>
              <w:t>Байланыстырып сөйлеу.</w:t>
            </w:r>
          </w:p>
          <w:p w:rsidR="00B132A7" w:rsidRPr="00B132A7" w:rsidRDefault="00B132A7" w:rsidP="00B132A7">
            <w:pPr>
              <w:widowControl w:val="0"/>
              <w:jc w:val="both"/>
              <w:rPr>
                <w:rFonts w:ascii="Times New Roman" w:hAnsi="Times New Roman" w:cs="Times New Roman"/>
                <w:sz w:val="24"/>
                <w:szCs w:val="24"/>
                <w:lang w:val="kk-KZ"/>
              </w:rPr>
            </w:pPr>
            <w:r w:rsidRPr="00B132A7">
              <w:rPr>
                <w:rFonts w:ascii="Times New Roman" w:eastAsia="Calibri" w:hAnsi="Times New Roman" w:cs="Times New Roman"/>
                <w:color w:val="000000"/>
                <w:sz w:val="24"/>
                <w:szCs w:val="24"/>
                <w:lang w:val="kk-KZ"/>
              </w:rPr>
              <w:t>Кейіпкерлердің  әрекеттерін (қимылдарын) қайталатып ойнатуға үйрету.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Көркем әдебиет</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eastAsia="Calibri" w:hAnsi="Times New Roman" w:cs="Times New Roman"/>
                <w:sz w:val="24"/>
                <w:szCs w:val="24"/>
                <w:lang w:val="kk-KZ"/>
              </w:rPr>
              <w:t>Балалардың жастарына сәйкес көркем шығармалар оқу.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Сенсорика</w:t>
            </w:r>
          </w:p>
        </w:tc>
        <w:tc>
          <w:tcPr>
            <w:tcW w:w="7229" w:type="dxa"/>
          </w:tcPr>
          <w:p w:rsidR="00B132A7" w:rsidRPr="00B132A7" w:rsidRDefault="00B132A7" w:rsidP="00B132A7">
            <w:pPr>
              <w:rPr>
                <w:rFonts w:ascii="Times New Roman" w:hAnsi="Times New Roman" w:cs="Times New Roman"/>
                <w:sz w:val="24"/>
                <w:szCs w:val="24"/>
                <w:lang w:val="kk-KZ"/>
              </w:rPr>
            </w:pPr>
            <w:r w:rsidRPr="00B132A7">
              <w:rPr>
                <w:rFonts w:ascii="Times New Roman" w:hAnsi="Times New Roman" w:cs="Times New Roman"/>
                <w:sz w:val="24"/>
                <w:szCs w:val="24"/>
                <w:lang w:val="kk-KZ"/>
              </w:rPr>
              <w:t>Заттарды түсі,көлеміпішіні бойынша өз бетінше зерттеу және салыстыруға мүмкіндік беру.</w:t>
            </w:r>
          </w:p>
        </w:tc>
      </w:tr>
      <w:tr w:rsidR="00B132A7" w:rsidRPr="00B132A7" w:rsidTr="00E77FBA">
        <w:trPr>
          <w:cantSplit/>
          <w:trHeight w:val="671"/>
        </w:trPr>
        <w:tc>
          <w:tcPr>
            <w:tcW w:w="823" w:type="dxa"/>
            <w:gridSpan w:val="3"/>
            <w:vMerge w:val="restart"/>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Қоршаған әлеммен таныстыру</w:t>
            </w:r>
          </w:p>
        </w:tc>
        <w:tc>
          <w:tcPr>
            <w:tcW w:w="7229" w:type="dxa"/>
          </w:tcPr>
          <w:p w:rsidR="00B132A7" w:rsidRPr="00B132A7" w:rsidRDefault="00B132A7" w:rsidP="00B132A7">
            <w:pPr>
              <w:widowControl w:val="0"/>
              <w:jc w:val="both"/>
              <w:rPr>
                <w:rFonts w:ascii="Times New Roman" w:eastAsia="Calibri" w:hAnsi="Times New Roman" w:cs="Times New Roman"/>
                <w:color w:val="000000"/>
                <w:sz w:val="24"/>
                <w:szCs w:val="24"/>
                <w:lang w:val="kk-KZ"/>
              </w:rPr>
            </w:pPr>
            <w:r w:rsidRPr="00B132A7">
              <w:rPr>
                <w:rFonts w:ascii="Times New Roman" w:eastAsia="Calibri" w:hAnsi="Times New Roman" w:cs="Times New Roman"/>
                <w:b/>
                <w:color w:val="000000"/>
                <w:sz w:val="24"/>
                <w:szCs w:val="24"/>
                <w:lang w:val="kk-KZ"/>
              </w:rPr>
              <w:t>Бала, оның отбасы үйі</w:t>
            </w:r>
            <w:r w:rsidRPr="00B132A7">
              <w:rPr>
                <w:rFonts w:ascii="Times New Roman" w:eastAsia="Calibri" w:hAnsi="Times New Roman" w:cs="Times New Roman"/>
                <w:color w:val="000000"/>
                <w:sz w:val="24"/>
                <w:szCs w:val="24"/>
                <w:lang w:val="kk-KZ"/>
              </w:rPr>
              <w:t xml:space="preserve"> </w:t>
            </w:r>
          </w:p>
          <w:p w:rsidR="00B132A7" w:rsidRPr="00B132A7" w:rsidRDefault="00B132A7" w:rsidP="00B132A7">
            <w:pPr>
              <w:widowControl w:val="0"/>
              <w:jc w:val="both"/>
              <w:rPr>
                <w:rFonts w:ascii="Times New Roman" w:eastAsia="DejaVu Sans" w:hAnsi="Times New Roman" w:cs="Times New Roman"/>
                <w:kern w:val="1"/>
                <w:sz w:val="24"/>
                <w:szCs w:val="24"/>
                <w:shd w:val="clear" w:color="auto" w:fill="FFFFFF"/>
                <w:lang w:val="kk-KZ" w:eastAsia="ar-SA"/>
              </w:rPr>
            </w:pPr>
            <w:r w:rsidRPr="00B132A7">
              <w:rPr>
                <w:rFonts w:ascii="Times New Roman" w:eastAsia="DejaVu Sans" w:hAnsi="Times New Roman" w:cs="Times New Roman"/>
                <w:kern w:val="1"/>
                <w:sz w:val="24"/>
                <w:szCs w:val="24"/>
                <w:shd w:val="clear" w:color="auto" w:fill="FFFFFF"/>
                <w:lang w:val="kk-KZ" w:eastAsia="ar-SA"/>
              </w:rPr>
              <w:t>«Мен» бейнесі. Есімін атағанда жауап беру, өзін айнадан және фотосуреттерден тану.</w:t>
            </w:r>
          </w:p>
          <w:p w:rsidR="00B132A7" w:rsidRPr="00B132A7" w:rsidRDefault="00B132A7" w:rsidP="00B132A7">
            <w:pPr>
              <w:widowControl w:val="0"/>
              <w:jc w:val="both"/>
              <w:rPr>
                <w:rFonts w:ascii="Times New Roman" w:eastAsia="DejaVu Sans" w:hAnsi="Times New Roman" w:cs="Times New Roman"/>
                <w:b/>
                <w:kern w:val="1"/>
                <w:sz w:val="24"/>
                <w:szCs w:val="24"/>
                <w:shd w:val="clear" w:color="auto" w:fill="FFFFFF"/>
                <w:lang w:val="kk-KZ" w:eastAsia="ar-SA"/>
              </w:rPr>
            </w:pPr>
            <w:r w:rsidRPr="00B132A7">
              <w:rPr>
                <w:rFonts w:ascii="Times New Roman" w:eastAsia="DejaVu Sans" w:hAnsi="Times New Roman" w:cs="Times New Roman"/>
                <w:b/>
                <w:kern w:val="1"/>
                <w:sz w:val="24"/>
                <w:szCs w:val="24"/>
                <w:shd w:val="clear" w:color="auto" w:fill="FFFFFF"/>
                <w:lang w:val="kk-KZ" w:eastAsia="ar-SA"/>
              </w:rPr>
              <w:t>Заттық әлем</w:t>
            </w:r>
          </w:p>
          <w:p w:rsidR="00B132A7" w:rsidRPr="00B132A7" w:rsidRDefault="00B132A7" w:rsidP="00B132A7">
            <w:pPr>
              <w:widowControl w:val="0"/>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Екі қолымен бір уақытта заттармен әрекет ету,баланың бақылауы мен түсінуіне қол жетімді өмірлік жағдайларының үзінділерін  көрсететін  көрнекі заттық-ойын әрекеттерін қолдану.</w:t>
            </w:r>
          </w:p>
          <w:p w:rsidR="00B132A7" w:rsidRPr="00B132A7" w:rsidRDefault="00B132A7" w:rsidP="00B132A7">
            <w:pPr>
              <w:widowControl w:val="0"/>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Көлік</w:t>
            </w:r>
          </w:p>
          <w:p w:rsidR="00B132A7" w:rsidRPr="00B132A7" w:rsidRDefault="00B132A7" w:rsidP="00B132A7">
            <w:pPr>
              <w:widowControl w:val="0"/>
              <w:rPr>
                <w:rFonts w:ascii="Times New Roman" w:eastAsia="Calibri" w:hAnsi="Times New Roman" w:cs="Times New Roman"/>
                <w:b/>
                <w:bCs/>
                <w:color w:val="000000"/>
                <w:sz w:val="24"/>
                <w:szCs w:val="24"/>
                <w:lang w:val="kk-KZ"/>
              </w:rPr>
            </w:pPr>
            <w:r w:rsidRPr="00B132A7">
              <w:rPr>
                <w:rFonts w:ascii="Times New Roman" w:eastAsia="Calibri" w:hAnsi="Times New Roman" w:cs="Times New Roman"/>
                <w:sz w:val="24"/>
                <w:szCs w:val="24"/>
                <w:lang w:val="kk-KZ"/>
              </w:rPr>
              <w:t>Көліктер көше,жол туралы бастапқы түсініктерді қалыптастыру</w:t>
            </w:r>
            <w:r w:rsidRPr="00B132A7">
              <w:rPr>
                <w:rFonts w:ascii="Times New Roman" w:eastAsia="Calibri" w:hAnsi="Times New Roman" w:cs="Times New Roman"/>
                <w:b/>
                <w:sz w:val="24"/>
                <w:szCs w:val="24"/>
                <w:lang w:val="kk-KZ"/>
              </w:rPr>
              <w:t>.</w:t>
            </w:r>
          </w:p>
          <w:p w:rsidR="00B132A7" w:rsidRPr="00B132A7" w:rsidRDefault="00B132A7" w:rsidP="00B132A7">
            <w:pPr>
              <w:widowControl w:val="0"/>
              <w:jc w:val="both"/>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 xml:space="preserve">Еңбекке баулу </w:t>
            </w:r>
          </w:p>
          <w:p w:rsidR="00B132A7" w:rsidRPr="00B132A7" w:rsidRDefault="00B132A7" w:rsidP="00B132A7">
            <w:pPr>
              <w:widowControl w:val="0"/>
              <w:jc w:val="both"/>
              <w:rPr>
                <w:rFonts w:ascii="Times New Roman" w:eastAsia="Calibri" w:hAnsi="Times New Roman" w:cs="Times New Roman"/>
                <w:b/>
                <w:sz w:val="24"/>
                <w:szCs w:val="24"/>
                <w:lang w:val="kk-KZ"/>
              </w:rPr>
            </w:pPr>
            <w:r w:rsidRPr="00B132A7">
              <w:rPr>
                <w:rFonts w:ascii="Times New Roman" w:eastAsia="Calibri" w:hAnsi="Times New Roman" w:cs="Times New Roman"/>
                <w:sz w:val="24"/>
                <w:szCs w:val="24"/>
                <w:lang w:val="kk-KZ"/>
              </w:rPr>
              <w:t>Ересектердің еңбегіне қызығушылық тудыру</w:t>
            </w:r>
            <w:r w:rsidRPr="00B132A7">
              <w:rPr>
                <w:rFonts w:ascii="Times New Roman" w:eastAsia="Calibri" w:hAnsi="Times New Roman" w:cs="Times New Roman"/>
                <w:b/>
                <w:sz w:val="24"/>
                <w:szCs w:val="24"/>
                <w:lang w:val="kk-KZ"/>
              </w:rPr>
              <w:t>.</w:t>
            </w:r>
          </w:p>
          <w:p w:rsidR="00B132A7" w:rsidRPr="00B132A7" w:rsidRDefault="00B132A7" w:rsidP="00B132A7">
            <w:pPr>
              <w:widowControl w:val="0"/>
              <w:jc w:val="both"/>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Адамгершілік тәрбиесі</w:t>
            </w:r>
          </w:p>
          <w:p w:rsidR="00B132A7" w:rsidRPr="00B132A7" w:rsidRDefault="00B132A7" w:rsidP="00B132A7">
            <w:pPr>
              <w:widowControl w:val="0"/>
              <w:jc w:val="both"/>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 xml:space="preserve">Жақын адамдарының жағдайын эмоционалды қабылдай білуге тәрбиелеу(жанашырлық,қамқорлық таныту) </w:t>
            </w:r>
          </w:p>
          <w:p w:rsidR="00B132A7" w:rsidRPr="00B132A7" w:rsidRDefault="00B132A7" w:rsidP="00B132A7">
            <w:pPr>
              <w:widowControl w:val="0"/>
              <w:jc w:val="both"/>
              <w:rPr>
                <w:rFonts w:ascii="Times New Roman" w:eastAsia="Calibri" w:hAnsi="Times New Roman" w:cs="Times New Roman"/>
                <w:b/>
                <w:sz w:val="24"/>
                <w:szCs w:val="24"/>
                <w:lang w:val="kk-KZ"/>
              </w:rPr>
            </w:pPr>
            <w:r w:rsidRPr="00B132A7">
              <w:rPr>
                <w:rFonts w:ascii="Times New Roman" w:eastAsia="Calibri" w:hAnsi="Times New Roman" w:cs="Times New Roman"/>
                <w:b/>
                <w:sz w:val="24"/>
                <w:szCs w:val="24"/>
                <w:lang w:val="kk-KZ"/>
              </w:rPr>
              <w:t>Табиғат әлемі</w:t>
            </w:r>
          </w:p>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Жолдағы қауіпсіздіктің қарапайым ережелерін біледі.Көліктер көше жол туралы бастапқы  түсініктерді қалыптастыру.Көлік құралдарының кейбір  түрлерімен таныстыру.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Сурет салу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Балалардың бейнелеу әрекетіне деген қызығушылығын ояту, көркемдік қабылдауларын дамыту.</w:t>
            </w:r>
          </w:p>
        </w:tc>
      </w:tr>
      <w:tr w:rsidR="00B132A7" w:rsidRPr="00B132A7" w:rsidTr="00E77FBA">
        <w:trPr>
          <w:cantSplit/>
          <w:trHeight w:val="67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Мүсіндеу</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tc>
      </w:tr>
      <w:tr w:rsidR="00B132A7" w:rsidRPr="00B132A7" w:rsidTr="00E77FBA">
        <w:trPr>
          <w:cantSplit/>
          <w:trHeight w:val="908"/>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 xml:space="preserve">Жапсыру                        </w:t>
            </w:r>
          </w:p>
        </w:tc>
        <w:tc>
          <w:tcPr>
            <w:tcW w:w="7229" w:type="dxa"/>
          </w:tcPr>
          <w:p w:rsidR="00B132A7" w:rsidRPr="00B132A7" w:rsidRDefault="00B132A7" w:rsidP="00B132A7">
            <w:pPr>
              <w:widowControl w:val="0"/>
              <w:rPr>
                <w:rFonts w:ascii="Times New Roman" w:eastAsia="Calibri" w:hAnsi="Times New Roman" w:cs="Times New Roman"/>
                <w:color w:val="000000"/>
                <w:sz w:val="24"/>
                <w:szCs w:val="24"/>
                <w:lang w:val="kk-KZ"/>
              </w:rPr>
            </w:pPr>
            <w:r w:rsidRPr="00B132A7">
              <w:rPr>
                <w:rFonts w:ascii="Times New Roman" w:eastAsia="Calibri" w:hAnsi="Times New Roman" w:cs="Times New Roman"/>
                <w:color w:val="000000"/>
                <w:sz w:val="24"/>
                <w:szCs w:val="24"/>
                <w:lang w:val="kk-KZ"/>
              </w:rPr>
              <w:t>Фланелеграфте геометриялық фигураларды, машиналарды, үйлерді, доптарды, шарларды, гүлдерді, қазақтың ұлттық ою-өрнектерін  орналастыру.</w:t>
            </w:r>
          </w:p>
        </w:tc>
      </w:tr>
      <w:tr w:rsidR="00B132A7" w:rsidRPr="00B132A7" w:rsidTr="00E77FBA">
        <w:trPr>
          <w:cantSplit/>
          <w:trHeight w:val="734"/>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Құрастыру</w:t>
            </w:r>
          </w:p>
        </w:tc>
        <w:tc>
          <w:tcPr>
            <w:tcW w:w="7229" w:type="dxa"/>
          </w:tcPr>
          <w:p w:rsidR="00B132A7" w:rsidRPr="00B132A7" w:rsidRDefault="00B132A7" w:rsidP="00B132A7">
            <w:pPr>
              <w:widowControl w:val="0"/>
              <w:rPr>
                <w:rFonts w:ascii="Times New Roman" w:eastAsia="Calibri" w:hAnsi="Times New Roman" w:cs="Times New Roman"/>
                <w:sz w:val="24"/>
                <w:szCs w:val="24"/>
                <w:lang w:val="kk-KZ"/>
              </w:rPr>
            </w:pPr>
            <w:r w:rsidRPr="00B132A7">
              <w:rPr>
                <w:rFonts w:ascii="Times New Roman" w:eastAsia="Calibri" w:hAnsi="Times New Roman" w:cs="Times New Roman"/>
                <w:sz w:val="24"/>
                <w:szCs w:val="24"/>
                <w:lang w:val="kk-KZ"/>
              </w:rPr>
              <w:t>Құрылыс масштабына сәйкес сюжеттік ойыншықтарды, табиғи материалдарды (құм, су, тас және т.б.) қолданып, ойнауға мүмкіндік беру.</w:t>
            </w:r>
          </w:p>
        </w:tc>
      </w:tr>
      <w:tr w:rsidR="00B132A7" w:rsidRPr="00B132A7" w:rsidTr="00E77FBA">
        <w:trPr>
          <w:cantSplit/>
          <w:trHeight w:val="2341"/>
        </w:trPr>
        <w:tc>
          <w:tcPr>
            <w:tcW w:w="823" w:type="dxa"/>
            <w:gridSpan w:val="3"/>
            <w:vMerge/>
            <w:textDirection w:val="btLr"/>
          </w:tcPr>
          <w:p w:rsidR="00B132A7" w:rsidRPr="00B132A7" w:rsidRDefault="00B132A7" w:rsidP="00B132A7">
            <w:pPr>
              <w:ind w:right="113"/>
              <w:rPr>
                <w:rFonts w:ascii="Times New Roman" w:hAnsi="Times New Roman" w:cs="Times New Roman"/>
                <w:b/>
                <w:sz w:val="24"/>
                <w:szCs w:val="24"/>
                <w:lang w:val="kk-KZ"/>
              </w:rPr>
            </w:pPr>
          </w:p>
        </w:tc>
        <w:tc>
          <w:tcPr>
            <w:tcW w:w="2688" w:type="dxa"/>
          </w:tcPr>
          <w:p w:rsidR="00B132A7" w:rsidRPr="00B132A7" w:rsidRDefault="00B132A7" w:rsidP="00B132A7">
            <w:pPr>
              <w:rPr>
                <w:rFonts w:ascii="Times New Roman" w:hAnsi="Times New Roman" w:cs="Times New Roman"/>
                <w:b/>
                <w:sz w:val="24"/>
                <w:szCs w:val="24"/>
                <w:lang w:val="kk-KZ"/>
              </w:rPr>
            </w:pPr>
            <w:r w:rsidRPr="00B132A7">
              <w:rPr>
                <w:rFonts w:ascii="Times New Roman" w:hAnsi="Times New Roman" w:cs="Times New Roman"/>
                <w:b/>
                <w:sz w:val="24"/>
                <w:szCs w:val="24"/>
                <w:lang w:val="kk-KZ"/>
              </w:rPr>
              <w:t>Музыка</w:t>
            </w:r>
          </w:p>
        </w:tc>
        <w:tc>
          <w:tcPr>
            <w:tcW w:w="7229" w:type="dxa"/>
          </w:tcPr>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Музыка тыңдау:</w:t>
            </w:r>
            <w:r w:rsidRPr="00B132A7">
              <w:rPr>
                <w:rFonts w:ascii="Times New Roman" w:eastAsia="Times New Roman" w:hAnsi="Times New Roman" w:cs="Times New Roman"/>
                <w:sz w:val="24"/>
                <w:szCs w:val="24"/>
                <w:lang w:val="kk-KZ"/>
              </w:rPr>
              <w:t xml:space="preserve"> Балаларды кейбір музыкалық аспаптардың (барабан, бубен, сылдырмақ,), оның ішінде қазақ халқының үлттық аспаптарының (асатаяқ, сырнай) дыбыстарымен таныстыру.</w:t>
            </w:r>
          </w:p>
          <w:p w:rsidR="00B132A7" w:rsidRPr="00B132A7" w:rsidRDefault="00B132A7" w:rsidP="00B132A7">
            <w:pPr>
              <w:spacing w:line="256" w:lineRule="auto"/>
              <w:jc w:val="both"/>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Ән айту: </w:t>
            </w:r>
            <w:r w:rsidRPr="00B132A7">
              <w:rPr>
                <w:rFonts w:ascii="Times New Roman" w:eastAsia="Times New Roman" w:hAnsi="Times New Roman" w:cs="Times New Roman"/>
                <w:sz w:val="24"/>
                <w:szCs w:val="24"/>
                <w:lang w:val="kk-KZ"/>
              </w:rPr>
              <w:t>жекелеген сөздер мен буындарды айту.</w:t>
            </w:r>
          </w:p>
          <w:p w:rsidR="00B132A7" w:rsidRPr="00B132A7" w:rsidRDefault="00B132A7" w:rsidP="00B132A7">
            <w:pPr>
              <w:rPr>
                <w:rFonts w:ascii="Times New Roman" w:eastAsia="Times New Roman" w:hAnsi="Times New Roman" w:cs="Times New Roman"/>
                <w:sz w:val="24"/>
                <w:szCs w:val="24"/>
                <w:lang w:val="kk-KZ"/>
              </w:rPr>
            </w:pPr>
            <w:r w:rsidRPr="00B132A7">
              <w:rPr>
                <w:rFonts w:ascii="Times New Roman" w:eastAsia="Times New Roman" w:hAnsi="Times New Roman" w:cs="Times New Roman"/>
                <w:b/>
                <w:sz w:val="24"/>
                <w:szCs w:val="24"/>
                <w:lang w:val="kk-KZ"/>
              </w:rPr>
              <w:t xml:space="preserve">Музыкалық-ырғақтық қимылдар: </w:t>
            </w:r>
            <w:r w:rsidRPr="00B132A7">
              <w:rPr>
                <w:rFonts w:ascii="Times New Roman" w:eastAsia="Times New Roman" w:hAnsi="Times New Roman" w:cs="Times New Roman"/>
                <w:bCs/>
                <w:sz w:val="24"/>
                <w:szCs w:val="24"/>
                <w:lang w:val="kk-KZ"/>
              </w:rPr>
              <w:t>Музыканың сүйемелдеуімен топпен және шеңбер бойынша қол ұстасып жүру және жүгіру дағдыларын қалыптастыру</w:t>
            </w:r>
            <w:r w:rsidRPr="00B132A7">
              <w:rPr>
                <w:rFonts w:ascii="Times New Roman" w:eastAsia="Times New Roman" w:hAnsi="Times New Roman" w:cs="Times New Roman"/>
                <w:sz w:val="24"/>
                <w:szCs w:val="24"/>
                <w:lang w:val="kk-KZ"/>
              </w:rPr>
              <w:t>.</w:t>
            </w:r>
          </w:p>
        </w:tc>
      </w:tr>
    </w:tbl>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B132A7" w:rsidRPr="00B132A7" w:rsidRDefault="00B132A7" w:rsidP="00B132A7">
      <w:pPr>
        <w:rPr>
          <w:rFonts w:ascii="Times New Roman" w:eastAsiaTheme="minorEastAsia" w:hAnsi="Times New Roman" w:cs="Times New Roman"/>
          <w:sz w:val="24"/>
          <w:szCs w:val="24"/>
          <w:lang w:val="kk-KZ" w:eastAsia="ru-RU"/>
        </w:rPr>
      </w:pPr>
    </w:p>
    <w:p w:rsidR="007E52E4" w:rsidRPr="00B132A7" w:rsidRDefault="007E52E4">
      <w:pPr>
        <w:rPr>
          <w:lang w:val="kk-KZ"/>
        </w:rPr>
      </w:pPr>
    </w:p>
    <w:sectPr w:rsidR="007E52E4" w:rsidRPr="00B132A7" w:rsidSect="00B42EAD">
      <w:pgSz w:w="11906" w:h="16838"/>
      <w:pgMar w:top="709" w:right="425"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769" w:rsidRDefault="00532769" w:rsidP="00655E6C">
      <w:pPr>
        <w:spacing w:after="0" w:line="240" w:lineRule="auto"/>
      </w:pPr>
      <w:r>
        <w:separator/>
      </w:r>
    </w:p>
  </w:endnote>
  <w:endnote w:type="continuationSeparator" w:id="0">
    <w:p w:rsidR="00532769" w:rsidRDefault="00532769" w:rsidP="00655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769" w:rsidRDefault="00532769" w:rsidP="00655E6C">
      <w:pPr>
        <w:spacing w:after="0" w:line="240" w:lineRule="auto"/>
      </w:pPr>
      <w:r>
        <w:separator/>
      </w:r>
    </w:p>
  </w:footnote>
  <w:footnote w:type="continuationSeparator" w:id="0">
    <w:p w:rsidR="00532769" w:rsidRDefault="00532769" w:rsidP="00655E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23D4B"/>
    <w:multiLevelType w:val="hybridMultilevel"/>
    <w:tmpl w:val="6B365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4647F4"/>
    <w:multiLevelType w:val="hybridMultilevel"/>
    <w:tmpl w:val="58647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4D3FB6"/>
    <w:multiLevelType w:val="hybridMultilevel"/>
    <w:tmpl w:val="08D4F352"/>
    <w:lvl w:ilvl="0" w:tplc="F8CEAEEC">
      <w:start w:val="1"/>
      <w:numFmt w:val="decimalZero"/>
      <w:lvlText w:val="%1."/>
      <w:lvlJc w:val="left"/>
      <w:pPr>
        <w:ind w:left="37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A6432A"/>
    <w:multiLevelType w:val="hybridMultilevel"/>
    <w:tmpl w:val="D16A8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3E5"/>
    <w:rsid w:val="000227F3"/>
    <w:rsid w:val="001434F6"/>
    <w:rsid w:val="001F43E5"/>
    <w:rsid w:val="002220B7"/>
    <w:rsid w:val="00532769"/>
    <w:rsid w:val="005A7D3E"/>
    <w:rsid w:val="005B2554"/>
    <w:rsid w:val="00655E6C"/>
    <w:rsid w:val="007E52E4"/>
    <w:rsid w:val="00875466"/>
    <w:rsid w:val="00AD334D"/>
    <w:rsid w:val="00B132A7"/>
    <w:rsid w:val="00B42EAD"/>
    <w:rsid w:val="00D25598"/>
    <w:rsid w:val="00E4124F"/>
    <w:rsid w:val="00E77FBA"/>
    <w:rsid w:val="00FB4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132A7"/>
    <w:pPr>
      <w:keepNext/>
      <w:keepLines/>
      <w:suppressAutoHyphen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32A7"/>
    <w:rPr>
      <w:rFonts w:asciiTheme="majorHAnsi" w:eastAsiaTheme="majorEastAsia" w:hAnsiTheme="majorHAnsi" w:cstheme="majorBidi"/>
      <w:b/>
      <w:bCs/>
      <w:color w:val="4F81BD" w:themeColor="accent1"/>
      <w:sz w:val="26"/>
      <w:szCs w:val="26"/>
      <w:lang w:eastAsia="ru-RU"/>
    </w:rPr>
  </w:style>
  <w:style w:type="numbering" w:customStyle="1" w:styleId="1">
    <w:name w:val="Нет списка1"/>
    <w:next w:val="a2"/>
    <w:uiPriority w:val="99"/>
    <w:semiHidden/>
    <w:unhideWhenUsed/>
    <w:rsid w:val="00B132A7"/>
  </w:style>
  <w:style w:type="table" w:styleId="a3">
    <w:name w:val="Table Grid"/>
    <w:basedOn w:val="a1"/>
    <w:uiPriority w:val="59"/>
    <w:rsid w:val="00B132A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32A7"/>
    <w:pPr>
      <w:ind w:left="720"/>
      <w:contextualSpacing/>
    </w:pPr>
    <w:rPr>
      <w:rFonts w:eastAsiaTheme="minorEastAsia"/>
      <w:lang w:eastAsia="ru-RU"/>
    </w:rPr>
  </w:style>
  <w:style w:type="paragraph" w:customStyle="1" w:styleId="Default">
    <w:name w:val="Default"/>
    <w:rsid w:val="00B132A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header"/>
    <w:basedOn w:val="a"/>
    <w:link w:val="a6"/>
    <w:uiPriority w:val="99"/>
    <w:unhideWhenUsed/>
    <w:rsid w:val="00B132A7"/>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lang w:eastAsia="ru-RU"/>
    </w:rPr>
  </w:style>
  <w:style w:type="character" w:customStyle="1" w:styleId="a6">
    <w:name w:val="Верхний колонтитул Знак"/>
    <w:basedOn w:val="a0"/>
    <w:link w:val="a5"/>
    <w:uiPriority w:val="99"/>
    <w:rsid w:val="00B132A7"/>
    <w:rPr>
      <w:rFonts w:ascii="Times New Roman" w:eastAsia="Times New Roman" w:hAnsi="Times New Roman" w:cs="Times New Roman"/>
      <w:color w:val="000000"/>
      <w:sz w:val="28"/>
      <w:lang w:eastAsia="ru-RU"/>
    </w:rPr>
  </w:style>
  <w:style w:type="paragraph" w:styleId="a7">
    <w:name w:val="No Spacing"/>
    <w:aliases w:val="Ерк!н,мелкий,Обя,мой рабочий,норма,Айгерим"/>
    <w:link w:val="a8"/>
    <w:uiPriority w:val="1"/>
    <w:qFormat/>
    <w:rsid w:val="00B132A7"/>
    <w:pPr>
      <w:spacing w:after="0" w:line="240" w:lineRule="auto"/>
    </w:pPr>
    <w:rPr>
      <w:rFonts w:ascii="Calibri" w:eastAsia="Times New Roman" w:hAnsi="Calibri" w:cs="Times New Roman"/>
      <w:lang w:eastAsia="ru-RU"/>
    </w:rPr>
  </w:style>
  <w:style w:type="character" w:customStyle="1" w:styleId="a8">
    <w:name w:val="Без интервала Знак"/>
    <w:aliases w:val="Ерк!н Знак,мелкий Знак,Обя Знак,мой рабочий Знак,норма Знак,Айгерим Знак"/>
    <w:link w:val="a7"/>
    <w:uiPriority w:val="1"/>
    <w:locked/>
    <w:rsid w:val="00B132A7"/>
    <w:rPr>
      <w:rFonts w:ascii="Calibri" w:eastAsia="Times New Roman" w:hAnsi="Calibri" w:cs="Times New Roman"/>
      <w:lang w:eastAsia="ru-RU"/>
    </w:rPr>
  </w:style>
  <w:style w:type="paragraph" w:customStyle="1" w:styleId="11">
    <w:name w:val="Заголовок 11"/>
    <w:basedOn w:val="a"/>
    <w:rsid w:val="00B132A7"/>
    <w:pPr>
      <w:widowControl w:val="0"/>
      <w:suppressAutoHyphens/>
      <w:autoSpaceDE w:val="0"/>
      <w:spacing w:after="0" w:line="240" w:lineRule="auto"/>
      <w:ind w:left="962"/>
    </w:pPr>
    <w:rPr>
      <w:rFonts w:ascii="Times New Roman" w:eastAsia="Times New Roman" w:hAnsi="Times New Roman" w:cs="Times New Roman"/>
      <w:b/>
      <w:bCs/>
      <w:sz w:val="28"/>
      <w:szCs w:val="28"/>
      <w:lang w:val="kk-KZ" w:eastAsia="ru-RU"/>
    </w:rPr>
  </w:style>
  <w:style w:type="paragraph" w:styleId="a9">
    <w:name w:val="Balloon Text"/>
    <w:basedOn w:val="a"/>
    <w:link w:val="aa"/>
    <w:uiPriority w:val="99"/>
    <w:semiHidden/>
    <w:unhideWhenUsed/>
    <w:rsid w:val="00B132A7"/>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B132A7"/>
    <w:rPr>
      <w:rFonts w:ascii="Tahoma" w:eastAsiaTheme="minorEastAsia" w:hAnsi="Tahoma" w:cs="Tahoma"/>
      <w:sz w:val="16"/>
      <w:szCs w:val="16"/>
      <w:lang w:eastAsia="ru-RU"/>
    </w:rPr>
  </w:style>
  <w:style w:type="paragraph" w:customStyle="1" w:styleId="TableParagraph">
    <w:name w:val="Table Paragraph"/>
    <w:basedOn w:val="a"/>
    <w:rsid w:val="00B132A7"/>
    <w:pPr>
      <w:widowControl w:val="0"/>
      <w:suppressAutoHyphens/>
      <w:autoSpaceDE w:val="0"/>
      <w:spacing w:after="0" w:line="240" w:lineRule="auto"/>
    </w:pPr>
    <w:rPr>
      <w:rFonts w:ascii="Times New Roman" w:eastAsia="Times New Roman" w:hAnsi="Times New Roman" w:cs="Times New Roman"/>
      <w:lang w:val="kk-KZ" w:eastAsia="ru-RU"/>
    </w:rPr>
  </w:style>
  <w:style w:type="paragraph" w:styleId="ab">
    <w:name w:val="footer"/>
    <w:basedOn w:val="a"/>
    <w:link w:val="ac"/>
    <w:uiPriority w:val="99"/>
    <w:unhideWhenUsed/>
    <w:rsid w:val="00655E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55E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132A7"/>
    <w:pPr>
      <w:keepNext/>
      <w:keepLines/>
      <w:suppressAutoHyphens/>
      <w:spacing w:before="200" w:after="0"/>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32A7"/>
    <w:rPr>
      <w:rFonts w:asciiTheme="majorHAnsi" w:eastAsiaTheme="majorEastAsia" w:hAnsiTheme="majorHAnsi" w:cstheme="majorBidi"/>
      <w:b/>
      <w:bCs/>
      <w:color w:val="4F81BD" w:themeColor="accent1"/>
      <w:sz w:val="26"/>
      <w:szCs w:val="26"/>
      <w:lang w:eastAsia="ru-RU"/>
    </w:rPr>
  </w:style>
  <w:style w:type="numbering" w:customStyle="1" w:styleId="1">
    <w:name w:val="Нет списка1"/>
    <w:next w:val="a2"/>
    <w:uiPriority w:val="99"/>
    <w:semiHidden/>
    <w:unhideWhenUsed/>
    <w:rsid w:val="00B132A7"/>
  </w:style>
  <w:style w:type="table" w:styleId="a3">
    <w:name w:val="Table Grid"/>
    <w:basedOn w:val="a1"/>
    <w:uiPriority w:val="59"/>
    <w:rsid w:val="00B132A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32A7"/>
    <w:pPr>
      <w:ind w:left="720"/>
      <w:contextualSpacing/>
    </w:pPr>
    <w:rPr>
      <w:rFonts w:eastAsiaTheme="minorEastAsia"/>
      <w:lang w:eastAsia="ru-RU"/>
    </w:rPr>
  </w:style>
  <w:style w:type="paragraph" w:customStyle="1" w:styleId="Default">
    <w:name w:val="Default"/>
    <w:rsid w:val="00B132A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header"/>
    <w:basedOn w:val="a"/>
    <w:link w:val="a6"/>
    <w:uiPriority w:val="99"/>
    <w:unhideWhenUsed/>
    <w:rsid w:val="00B132A7"/>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lang w:eastAsia="ru-RU"/>
    </w:rPr>
  </w:style>
  <w:style w:type="character" w:customStyle="1" w:styleId="a6">
    <w:name w:val="Верхний колонтитул Знак"/>
    <w:basedOn w:val="a0"/>
    <w:link w:val="a5"/>
    <w:uiPriority w:val="99"/>
    <w:rsid w:val="00B132A7"/>
    <w:rPr>
      <w:rFonts w:ascii="Times New Roman" w:eastAsia="Times New Roman" w:hAnsi="Times New Roman" w:cs="Times New Roman"/>
      <w:color w:val="000000"/>
      <w:sz w:val="28"/>
      <w:lang w:eastAsia="ru-RU"/>
    </w:rPr>
  </w:style>
  <w:style w:type="paragraph" w:styleId="a7">
    <w:name w:val="No Spacing"/>
    <w:aliases w:val="Ерк!н,мелкий,Обя,мой рабочий,норма,Айгерим"/>
    <w:link w:val="a8"/>
    <w:uiPriority w:val="1"/>
    <w:qFormat/>
    <w:rsid w:val="00B132A7"/>
    <w:pPr>
      <w:spacing w:after="0" w:line="240" w:lineRule="auto"/>
    </w:pPr>
    <w:rPr>
      <w:rFonts w:ascii="Calibri" w:eastAsia="Times New Roman" w:hAnsi="Calibri" w:cs="Times New Roman"/>
      <w:lang w:eastAsia="ru-RU"/>
    </w:rPr>
  </w:style>
  <w:style w:type="character" w:customStyle="1" w:styleId="a8">
    <w:name w:val="Без интервала Знак"/>
    <w:aliases w:val="Ерк!н Знак,мелкий Знак,Обя Знак,мой рабочий Знак,норма Знак,Айгерим Знак"/>
    <w:link w:val="a7"/>
    <w:uiPriority w:val="1"/>
    <w:locked/>
    <w:rsid w:val="00B132A7"/>
    <w:rPr>
      <w:rFonts w:ascii="Calibri" w:eastAsia="Times New Roman" w:hAnsi="Calibri" w:cs="Times New Roman"/>
      <w:lang w:eastAsia="ru-RU"/>
    </w:rPr>
  </w:style>
  <w:style w:type="paragraph" w:customStyle="1" w:styleId="11">
    <w:name w:val="Заголовок 11"/>
    <w:basedOn w:val="a"/>
    <w:rsid w:val="00B132A7"/>
    <w:pPr>
      <w:widowControl w:val="0"/>
      <w:suppressAutoHyphens/>
      <w:autoSpaceDE w:val="0"/>
      <w:spacing w:after="0" w:line="240" w:lineRule="auto"/>
      <w:ind w:left="962"/>
    </w:pPr>
    <w:rPr>
      <w:rFonts w:ascii="Times New Roman" w:eastAsia="Times New Roman" w:hAnsi="Times New Roman" w:cs="Times New Roman"/>
      <w:b/>
      <w:bCs/>
      <w:sz w:val="28"/>
      <w:szCs w:val="28"/>
      <w:lang w:val="kk-KZ" w:eastAsia="ru-RU"/>
    </w:rPr>
  </w:style>
  <w:style w:type="paragraph" w:styleId="a9">
    <w:name w:val="Balloon Text"/>
    <w:basedOn w:val="a"/>
    <w:link w:val="aa"/>
    <w:uiPriority w:val="99"/>
    <w:semiHidden/>
    <w:unhideWhenUsed/>
    <w:rsid w:val="00B132A7"/>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B132A7"/>
    <w:rPr>
      <w:rFonts w:ascii="Tahoma" w:eastAsiaTheme="minorEastAsia" w:hAnsi="Tahoma" w:cs="Tahoma"/>
      <w:sz w:val="16"/>
      <w:szCs w:val="16"/>
      <w:lang w:eastAsia="ru-RU"/>
    </w:rPr>
  </w:style>
  <w:style w:type="paragraph" w:customStyle="1" w:styleId="TableParagraph">
    <w:name w:val="Table Paragraph"/>
    <w:basedOn w:val="a"/>
    <w:rsid w:val="00B132A7"/>
    <w:pPr>
      <w:widowControl w:val="0"/>
      <w:suppressAutoHyphens/>
      <w:autoSpaceDE w:val="0"/>
      <w:spacing w:after="0" w:line="240" w:lineRule="auto"/>
    </w:pPr>
    <w:rPr>
      <w:rFonts w:ascii="Times New Roman" w:eastAsia="Times New Roman" w:hAnsi="Times New Roman" w:cs="Times New Roman"/>
      <w:lang w:val="kk-KZ" w:eastAsia="ru-RU"/>
    </w:rPr>
  </w:style>
  <w:style w:type="paragraph" w:styleId="ab">
    <w:name w:val="footer"/>
    <w:basedOn w:val="a"/>
    <w:link w:val="ac"/>
    <w:uiPriority w:val="99"/>
    <w:unhideWhenUsed/>
    <w:rsid w:val="00655E6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55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EDF31-BE64-486E-A757-54D88205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4733</Words>
  <Characters>26984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2026-06-08T09:46:00Z</cp:lastPrinted>
  <dcterms:created xsi:type="dcterms:W3CDTF">2026-06-04T13:28:00Z</dcterms:created>
  <dcterms:modified xsi:type="dcterms:W3CDTF">2026-06-08T10:08:00Z</dcterms:modified>
</cp:coreProperties>
</file>